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14657" w14:textId="77777777" w:rsidR="00A332BC" w:rsidRDefault="001F6A41">
      <w:pPr>
        <w:spacing w:after="0" w:line="259" w:lineRule="auto"/>
        <w:ind w:left="327"/>
        <w:jc w:val="left"/>
      </w:pPr>
      <w:r>
        <w:rPr>
          <w:b/>
        </w:rPr>
        <w:t xml:space="preserve">BỘ GIÁO DỤC VÀ ĐÀO TẠO </w:t>
      </w:r>
    </w:p>
    <w:p w14:paraId="41746AD8" w14:textId="77777777" w:rsidR="00A332BC" w:rsidRDefault="006730A9">
      <w:pPr>
        <w:spacing w:after="133" w:line="259" w:lineRule="auto"/>
        <w:ind w:left="1066" w:firstLine="0"/>
        <w:jc w:val="left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 w14:anchorId="4227C3AF">
          <v:group id="Group 32835" o:spid="_x0000_s1026" style="width:92.25pt;height:.5pt;mso-position-horizontal-relative:char;mso-position-vertical-relative:line" coordsize="11715,63">
            <v:shape id="Shape 2824" o:spid="_x0000_s1027" style="position:absolute;width:11715;height:0" coordsize="1171575,0" path="m,l1171575,e" filled="f" fillcolor="black" strokeweight=".5pt">
              <v:fill opacity="0"/>
              <v:stroke miterlimit="10" joinstyle="miter"/>
            </v:shape>
            <w10:anchorlock/>
          </v:group>
        </w:pict>
      </w:r>
    </w:p>
    <w:p w14:paraId="2A33C865" w14:textId="77777777" w:rsidR="00A332BC" w:rsidRDefault="00A332BC">
      <w:pPr>
        <w:spacing w:after="32" w:line="259" w:lineRule="auto"/>
        <w:ind w:left="332" w:firstLine="0"/>
        <w:jc w:val="left"/>
      </w:pPr>
    </w:p>
    <w:p w14:paraId="1F9BA20F" w14:textId="77777777" w:rsidR="00A332BC" w:rsidRDefault="001F6A41">
      <w:pPr>
        <w:spacing w:after="32" w:line="259" w:lineRule="auto"/>
        <w:ind w:left="0" w:right="91" w:firstLine="0"/>
        <w:jc w:val="center"/>
      </w:pPr>
      <w:r>
        <w:rPr>
          <w:b/>
        </w:rPr>
        <w:t xml:space="preserve">NHỮNG VIỆC CẦN LÀM  </w:t>
      </w:r>
    </w:p>
    <w:p w14:paraId="30A4EB59" w14:textId="77777777" w:rsidR="00A332BC" w:rsidRDefault="001F6A41">
      <w:pPr>
        <w:spacing w:after="89" w:line="259" w:lineRule="auto"/>
        <w:ind w:left="327"/>
        <w:jc w:val="left"/>
      </w:pPr>
      <w:r>
        <w:rPr>
          <w:b/>
        </w:rPr>
        <w:t xml:space="preserve">ĐỂ PHÒNG, CHỐNG DỊCH BỆNH COVID-19 TRONG TRƯỜNG HỌC </w:t>
      </w:r>
    </w:p>
    <w:p w14:paraId="41E57D43" w14:textId="77777777" w:rsidR="00A332BC" w:rsidRDefault="001F6A41">
      <w:pPr>
        <w:spacing w:after="0" w:line="259" w:lineRule="auto"/>
        <w:ind w:left="10" w:right="90"/>
        <w:jc w:val="center"/>
      </w:pPr>
      <w:r>
        <w:rPr>
          <w:i/>
        </w:rPr>
        <w:t>(</w:t>
      </w:r>
      <w:proofErr w:type="spellStart"/>
      <w:r>
        <w:rPr>
          <w:i/>
        </w:rPr>
        <w:t>Kèm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Công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văn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số</w:t>
      </w:r>
      <w:proofErr w:type="spellEnd"/>
      <w:r>
        <w:rPr>
          <w:i/>
        </w:rPr>
        <w:t xml:space="preserve"> 696/BGDĐT-GDTC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04 </w:t>
      </w:r>
      <w:proofErr w:type="spellStart"/>
      <w:r>
        <w:rPr>
          <w:i/>
        </w:rPr>
        <w:t>tháng</w:t>
      </w:r>
      <w:proofErr w:type="spellEnd"/>
      <w:r>
        <w:rPr>
          <w:i/>
        </w:rPr>
        <w:t xml:space="preserve"> 3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2020) </w:t>
      </w:r>
    </w:p>
    <w:p w14:paraId="1C035B91" w14:textId="77777777" w:rsidR="00A332BC" w:rsidRDefault="001F6A41">
      <w:pPr>
        <w:spacing w:after="240" w:line="259" w:lineRule="auto"/>
        <w:ind w:left="327"/>
        <w:jc w:val="left"/>
      </w:pPr>
      <w:r>
        <w:rPr>
          <w:b/>
        </w:rPr>
        <w:t xml:space="preserve">1. </w:t>
      </w:r>
      <w:proofErr w:type="spellStart"/>
      <w:r>
        <w:rPr>
          <w:b/>
        </w:rPr>
        <w:t>Những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việc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cần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làm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trước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trở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lại</w:t>
      </w:r>
      <w:proofErr w:type="spellEnd"/>
      <w:r>
        <w:rPr>
          <w:b/>
        </w:rPr>
        <w:t xml:space="preserve"> </w:t>
      </w:r>
    </w:p>
    <w:p w14:paraId="47DC968D" w14:textId="77777777" w:rsidR="00A332BC" w:rsidRDefault="001F6A41">
      <w:pPr>
        <w:pStyle w:val="u1"/>
        <w:ind w:left="327"/>
      </w:pPr>
      <w:r>
        <w:t xml:space="preserve">1.1. </w:t>
      </w:r>
      <w:proofErr w:type="spellStart"/>
      <w:r>
        <w:t>Đốivớinhàtrường</w:t>
      </w:r>
      <w:proofErr w:type="spellEnd"/>
    </w:p>
    <w:tbl>
      <w:tblPr>
        <w:tblStyle w:val="TableGrid"/>
        <w:tblW w:w="9029" w:type="dxa"/>
        <w:tblInd w:w="435" w:type="dxa"/>
        <w:tblCellMar>
          <w:top w:w="57" w:type="dxa"/>
          <w:left w:w="108" w:type="dxa"/>
          <w:bottom w:w="19" w:type="dxa"/>
        </w:tblCellMar>
        <w:tblLook w:val="04A0" w:firstRow="1" w:lastRow="0" w:firstColumn="1" w:lastColumn="0" w:noHBand="0" w:noVBand="1"/>
      </w:tblPr>
      <w:tblGrid>
        <w:gridCol w:w="696"/>
        <w:gridCol w:w="8333"/>
      </w:tblGrid>
      <w:tr w:rsidR="00A332BC" w14:paraId="58755A19" w14:textId="77777777" w:rsidTr="004E26E8">
        <w:trPr>
          <w:trHeight w:val="418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886FF" w14:textId="77777777" w:rsidR="00A332BC" w:rsidRDefault="001F6A41">
            <w:pPr>
              <w:spacing w:after="0" w:line="259" w:lineRule="auto"/>
              <w:ind w:left="58" w:firstLine="0"/>
              <w:jc w:val="left"/>
            </w:pPr>
            <w:r>
              <w:rPr>
                <w:b/>
              </w:rPr>
              <w:t xml:space="preserve">TT </w:t>
            </w:r>
          </w:p>
        </w:tc>
        <w:tc>
          <w:tcPr>
            <w:tcW w:w="8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FD46E" w14:textId="77777777" w:rsidR="00A332BC" w:rsidRDefault="001F6A41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NHỮNG VIỆC CẦN LÀM   </w:t>
            </w:r>
          </w:p>
        </w:tc>
      </w:tr>
      <w:tr w:rsidR="00A332BC" w14:paraId="6BC8656A" w14:textId="77777777" w:rsidTr="004E26E8">
        <w:trPr>
          <w:trHeight w:val="389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E5EA1" w14:textId="77777777" w:rsidR="00A332BC" w:rsidRDefault="001F6A4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 </w:t>
            </w:r>
          </w:p>
        </w:tc>
        <w:tc>
          <w:tcPr>
            <w:tcW w:w="8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10F65" w14:textId="77777777" w:rsidR="00A332BC" w:rsidRDefault="001F6A4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Công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môi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trường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khử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khuẩn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trường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</w:p>
        </w:tc>
      </w:tr>
      <w:tr w:rsidR="00A332BC" w14:paraId="18163DC2" w14:textId="77777777" w:rsidTr="004E26E8">
        <w:trPr>
          <w:trHeight w:val="71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E7778B" w14:textId="77777777" w:rsidR="00A332BC" w:rsidRDefault="001F6A41">
            <w:pPr>
              <w:spacing w:after="0" w:line="259" w:lineRule="auto"/>
              <w:ind w:left="0" w:right="5" w:firstLine="0"/>
              <w:jc w:val="center"/>
            </w:pPr>
            <w:r>
              <w:t xml:space="preserve">1. </w:t>
            </w:r>
          </w:p>
        </w:tc>
        <w:tc>
          <w:tcPr>
            <w:tcW w:w="8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1AF7E" w14:textId="77777777" w:rsidR="00A332BC" w:rsidRDefault="001F6A41">
            <w:pPr>
              <w:spacing w:after="0" w:line="259" w:lineRule="auto"/>
              <w:ind w:left="0" w:firstLine="0"/>
            </w:pP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ngoại</w:t>
            </w:r>
            <w:proofErr w:type="spellEnd"/>
            <w:r>
              <w:t xml:space="preserve"> </w:t>
            </w:r>
            <w:proofErr w:type="spellStart"/>
            <w:r>
              <w:t>cảnh</w:t>
            </w:r>
            <w:proofErr w:type="spellEnd"/>
            <w:r>
              <w:t xml:space="preserve"> (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quang</w:t>
            </w:r>
            <w:proofErr w:type="spellEnd"/>
            <w:r>
              <w:t xml:space="preserve"> </w:t>
            </w:r>
            <w:proofErr w:type="spellStart"/>
            <w:r>
              <w:t>bụi</w:t>
            </w:r>
            <w:proofErr w:type="spellEnd"/>
            <w:r>
              <w:t xml:space="preserve"> </w:t>
            </w:r>
            <w:proofErr w:type="spellStart"/>
            <w:r>
              <w:t>rậm</w:t>
            </w:r>
            <w:proofErr w:type="spellEnd"/>
            <w:r>
              <w:t xml:space="preserve">,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đọng</w:t>
            </w:r>
            <w:proofErr w:type="spellEnd"/>
            <w:r>
              <w:t xml:space="preserve">,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cụ</w:t>
            </w:r>
            <w:proofErr w:type="spellEnd"/>
            <w:r>
              <w:t xml:space="preserve"> </w:t>
            </w:r>
            <w:proofErr w:type="spellStart"/>
            <w:r>
              <w:t>chứa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đậy</w:t>
            </w:r>
            <w:proofErr w:type="spellEnd"/>
            <w:r>
              <w:t xml:space="preserve"> </w:t>
            </w:r>
            <w:proofErr w:type="spellStart"/>
            <w:r>
              <w:t>kín</w:t>
            </w:r>
            <w:proofErr w:type="spellEnd"/>
            <w:r>
              <w:t xml:space="preserve">). </w:t>
            </w:r>
          </w:p>
        </w:tc>
      </w:tr>
      <w:tr w:rsidR="00A332BC" w14:paraId="3BCCEB7A" w14:textId="77777777" w:rsidTr="004E26E8">
        <w:trPr>
          <w:trHeight w:val="135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4C02CF" w14:textId="77777777" w:rsidR="00A332BC" w:rsidRDefault="001F6A41">
            <w:pPr>
              <w:spacing w:after="0" w:line="259" w:lineRule="auto"/>
              <w:ind w:left="0" w:right="5" w:firstLine="0"/>
              <w:jc w:val="center"/>
            </w:pPr>
            <w:r>
              <w:t xml:space="preserve">2. </w:t>
            </w:r>
          </w:p>
        </w:tc>
        <w:tc>
          <w:tcPr>
            <w:tcW w:w="8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4960B" w14:textId="77777777" w:rsidR="00A332BC" w:rsidRDefault="001F6A41">
            <w:pPr>
              <w:spacing w:after="0" w:line="259" w:lineRule="auto"/>
              <w:ind w:left="0" w:right="51" w:firstLine="0"/>
            </w:pP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khử</w:t>
            </w:r>
            <w:proofErr w:type="spellEnd"/>
            <w:r>
              <w:t xml:space="preserve"> </w:t>
            </w:r>
            <w:proofErr w:type="spellStart"/>
            <w:r>
              <w:t>khuẩn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ít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lần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phun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lau</w:t>
            </w:r>
            <w:proofErr w:type="spellEnd"/>
            <w:r>
              <w:t xml:space="preserve"> </w:t>
            </w:r>
            <w:proofErr w:type="spellStart"/>
            <w:r>
              <w:t>nền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, </w:t>
            </w:r>
            <w:proofErr w:type="spellStart"/>
            <w:r>
              <w:t>tường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), </w:t>
            </w:r>
            <w:proofErr w:type="spellStart"/>
            <w:r>
              <w:t>tay</w:t>
            </w:r>
            <w:proofErr w:type="spellEnd"/>
            <w:r>
              <w:t xml:space="preserve"> </w:t>
            </w:r>
            <w:proofErr w:type="spellStart"/>
            <w:r>
              <w:t>nắm</w:t>
            </w:r>
            <w:proofErr w:type="spellEnd"/>
            <w:r>
              <w:t xml:space="preserve"> </w:t>
            </w:r>
            <w:proofErr w:type="spellStart"/>
            <w:r>
              <w:t>cửa</w:t>
            </w:r>
            <w:proofErr w:type="spellEnd"/>
            <w:r>
              <w:t xml:space="preserve">, </w:t>
            </w:r>
            <w:proofErr w:type="spellStart"/>
            <w:r>
              <w:t>tay</w:t>
            </w:r>
            <w:proofErr w:type="spellEnd"/>
            <w:r>
              <w:t xml:space="preserve"> </w:t>
            </w:r>
            <w:proofErr w:type="spellStart"/>
            <w:r>
              <w:t>vịn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thang, </w:t>
            </w:r>
            <w:proofErr w:type="spellStart"/>
            <w:r>
              <w:t>tay</w:t>
            </w:r>
            <w:proofErr w:type="spellEnd"/>
            <w:r>
              <w:t xml:space="preserve"> </w:t>
            </w:r>
            <w:proofErr w:type="spellStart"/>
            <w:r>
              <w:t>vịn</w:t>
            </w:r>
            <w:proofErr w:type="spellEnd"/>
            <w:r>
              <w:t xml:space="preserve"> </w:t>
            </w:r>
            <w:proofErr w:type="spellStart"/>
            <w:r>
              <w:t>lan</w:t>
            </w:r>
            <w:proofErr w:type="spellEnd"/>
            <w:r>
              <w:t xml:space="preserve"> can, </w:t>
            </w:r>
            <w:proofErr w:type="spellStart"/>
            <w:r>
              <w:t>bàn</w:t>
            </w:r>
            <w:proofErr w:type="spellEnd"/>
            <w:r>
              <w:t xml:space="preserve"> </w:t>
            </w:r>
            <w:proofErr w:type="spellStart"/>
            <w:r>
              <w:t>ghế</w:t>
            </w:r>
            <w:proofErr w:type="spellEnd"/>
            <w:r>
              <w:t xml:space="preserve">,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 xml:space="preserve">,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cụ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phòng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,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, </w:t>
            </w:r>
            <w:proofErr w:type="spellStart"/>
            <w:r>
              <w:t>phòng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. </w:t>
            </w:r>
          </w:p>
        </w:tc>
      </w:tr>
      <w:tr w:rsidR="00A332BC" w14:paraId="3ED69F1A" w14:textId="77777777" w:rsidTr="004E26E8">
        <w:trPr>
          <w:trHeight w:val="706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728C19" w14:textId="77777777" w:rsidR="00A332BC" w:rsidRDefault="001F6A41">
            <w:pPr>
              <w:spacing w:after="0" w:line="259" w:lineRule="auto"/>
              <w:ind w:left="0" w:right="5" w:firstLine="0"/>
              <w:jc w:val="center"/>
            </w:pPr>
            <w:r>
              <w:t xml:space="preserve">3. </w:t>
            </w:r>
          </w:p>
        </w:tc>
        <w:tc>
          <w:tcPr>
            <w:tcW w:w="8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580B0" w14:textId="77777777" w:rsidR="00A332BC" w:rsidRDefault="001F6A41">
            <w:pPr>
              <w:spacing w:after="0" w:line="259" w:lineRule="auto"/>
              <w:ind w:left="0" w:firstLine="0"/>
            </w:pP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khử</w:t>
            </w:r>
            <w:proofErr w:type="spellEnd"/>
            <w:r>
              <w:t xml:space="preserve"> </w:t>
            </w:r>
            <w:proofErr w:type="spellStart"/>
            <w:r>
              <w:t>khuẩn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tiện</w:t>
            </w:r>
            <w:proofErr w:type="spellEnd"/>
            <w:r>
              <w:t xml:space="preserve"> </w:t>
            </w:r>
            <w:proofErr w:type="spellStart"/>
            <w:r>
              <w:t>đưa</w:t>
            </w:r>
            <w:proofErr w:type="spellEnd"/>
            <w:r>
              <w:t xml:space="preserve"> </w:t>
            </w:r>
            <w:proofErr w:type="spellStart"/>
            <w:r>
              <w:t>đón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)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lau</w:t>
            </w:r>
            <w:proofErr w:type="spellEnd"/>
            <w:r>
              <w:t xml:space="preserve">: Tay </w:t>
            </w:r>
            <w:proofErr w:type="spellStart"/>
            <w:r>
              <w:t>nắm</w:t>
            </w:r>
            <w:proofErr w:type="spellEnd"/>
            <w:r>
              <w:t xml:space="preserve"> </w:t>
            </w:r>
            <w:proofErr w:type="spellStart"/>
            <w:r>
              <w:t>cửa</w:t>
            </w:r>
            <w:proofErr w:type="spellEnd"/>
            <w:r>
              <w:t xml:space="preserve"> </w:t>
            </w:r>
            <w:proofErr w:type="spellStart"/>
            <w:r>
              <w:t>xe</w:t>
            </w:r>
            <w:proofErr w:type="spellEnd"/>
            <w:r>
              <w:t xml:space="preserve">, </w:t>
            </w:r>
            <w:proofErr w:type="spellStart"/>
            <w:r>
              <w:t>tay</w:t>
            </w:r>
            <w:proofErr w:type="spellEnd"/>
            <w:r>
              <w:t xml:space="preserve"> </w:t>
            </w:r>
            <w:proofErr w:type="spellStart"/>
            <w:r>
              <w:t>vịn</w:t>
            </w:r>
            <w:proofErr w:type="spellEnd"/>
            <w:r>
              <w:t xml:space="preserve">, </w:t>
            </w:r>
            <w:proofErr w:type="spellStart"/>
            <w:r>
              <w:t>ghế</w:t>
            </w:r>
            <w:proofErr w:type="spellEnd"/>
            <w:r>
              <w:t xml:space="preserve"> </w:t>
            </w:r>
            <w:proofErr w:type="spellStart"/>
            <w:r>
              <w:t>ngồi</w:t>
            </w:r>
            <w:proofErr w:type="spellEnd"/>
            <w:r>
              <w:t xml:space="preserve">, </w:t>
            </w:r>
            <w:proofErr w:type="spellStart"/>
            <w:r>
              <w:t>cửa</w:t>
            </w:r>
            <w:proofErr w:type="spellEnd"/>
            <w:r>
              <w:t xml:space="preserve"> </w:t>
            </w:r>
            <w:proofErr w:type="spellStart"/>
            <w:r>
              <w:t>sổ</w:t>
            </w:r>
            <w:proofErr w:type="spellEnd"/>
            <w:r>
              <w:t xml:space="preserve">, </w:t>
            </w:r>
            <w:proofErr w:type="spellStart"/>
            <w:r>
              <w:t>sàn</w:t>
            </w:r>
            <w:proofErr w:type="spellEnd"/>
            <w:r>
              <w:t xml:space="preserve"> </w:t>
            </w:r>
            <w:proofErr w:type="spellStart"/>
            <w:r>
              <w:t>xe</w:t>
            </w:r>
            <w:proofErr w:type="spellEnd"/>
            <w:r>
              <w:t xml:space="preserve">. </w:t>
            </w:r>
          </w:p>
        </w:tc>
      </w:tr>
      <w:tr w:rsidR="00A332BC" w14:paraId="2E67CC4E" w14:textId="77777777" w:rsidTr="004E26E8">
        <w:trPr>
          <w:trHeight w:val="71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A28701" w14:textId="77777777" w:rsidR="00A332BC" w:rsidRDefault="001F6A41">
            <w:pPr>
              <w:spacing w:after="0" w:line="259" w:lineRule="auto"/>
              <w:ind w:left="0" w:right="100" w:firstLine="0"/>
              <w:jc w:val="center"/>
            </w:pPr>
            <w:r>
              <w:rPr>
                <w:b/>
              </w:rPr>
              <w:t>II</w:t>
            </w:r>
          </w:p>
        </w:tc>
        <w:tc>
          <w:tcPr>
            <w:tcW w:w="8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2140B" w14:textId="77777777" w:rsidR="00A332BC" w:rsidRDefault="001F6A41">
            <w:pPr>
              <w:spacing w:after="0" w:line="259" w:lineRule="auto"/>
              <w:ind w:left="19" w:firstLine="0"/>
            </w:pPr>
            <w:proofErr w:type="spellStart"/>
            <w:r>
              <w:rPr>
                <w:b/>
              </w:rPr>
              <w:t>Đảm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vật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chất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trang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thiết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môi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trường</w:t>
            </w:r>
            <w:proofErr w:type="spellEnd"/>
            <w:r>
              <w:rPr>
                <w:b/>
              </w:rPr>
              <w:t xml:space="preserve">, y </w:t>
            </w:r>
            <w:proofErr w:type="spellStart"/>
            <w:r>
              <w:rPr>
                <w:b/>
              </w:rPr>
              <w:t>tế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tại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trường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A332BC" w14:paraId="3544A5B2" w14:textId="77777777" w:rsidTr="004E26E8">
        <w:trPr>
          <w:trHeight w:val="71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158BCC" w14:textId="77777777" w:rsidR="00A332BC" w:rsidRDefault="001F6A41">
            <w:pPr>
              <w:spacing w:after="0" w:line="259" w:lineRule="auto"/>
              <w:ind w:left="0" w:right="5" w:firstLine="0"/>
              <w:jc w:val="center"/>
            </w:pPr>
            <w:r>
              <w:t xml:space="preserve">4. </w:t>
            </w:r>
          </w:p>
        </w:tc>
        <w:tc>
          <w:tcPr>
            <w:tcW w:w="8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10B8B" w14:textId="77777777" w:rsidR="00A332BC" w:rsidRDefault="001F6A41">
            <w:pPr>
              <w:spacing w:after="0" w:line="259" w:lineRule="auto"/>
              <w:ind w:left="0" w:firstLine="0"/>
            </w:pPr>
            <w:proofErr w:type="spellStart"/>
            <w:r>
              <w:t>Đảm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đủ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uống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mỗi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cốc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riêng</w:t>
            </w:r>
            <w:proofErr w:type="spellEnd"/>
            <w:r>
              <w:t xml:space="preserve">,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sạch</w:t>
            </w:r>
            <w:proofErr w:type="spellEnd"/>
            <w:r>
              <w:t xml:space="preserve"> </w:t>
            </w:r>
            <w:proofErr w:type="spellStart"/>
            <w:r>
              <w:t>sẽ</w:t>
            </w:r>
            <w:proofErr w:type="spellEnd"/>
            <w:r>
              <w:t xml:space="preserve">. </w:t>
            </w:r>
          </w:p>
        </w:tc>
      </w:tr>
      <w:tr w:rsidR="00A332BC" w14:paraId="1D69D99A" w14:textId="77777777" w:rsidTr="004E26E8">
        <w:trPr>
          <w:trHeight w:val="427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55B1B" w14:textId="77777777" w:rsidR="00A332BC" w:rsidRDefault="001F6A41">
            <w:pPr>
              <w:spacing w:after="0" w:line="259" w:lineRule="auto"/>
              <w:ind w:left="0" w:right="5" w:firstLine="0"/>
              <w:jc w:val="center"/>
            </w:pPr>
            <w:r>
              <w:t xml:space="preserve">5. </w:t>
            </w:r>
          </w:p>
        </w:tc>
        <w:tc>
          <w:tcPr>
            <w:tcW w:w="8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D4F28C" w14:textId="77777777" w:rsidR="00A332BC" w:rsidRDefault="001F6A4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Đảm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mỗi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01 </w:t>
            </w:r>
            <w:proofErr w:type="spellStart"/>
            <w:r>
              <w:t>khăn</w:t>
            </w:r>
            <w:proofErr w:type="spellEnd"/>
            <w:r>
              <w:t xml:space="preserve"> </w:t>
            </w:r>
            <w:proofErr w:type="spellStart"/>
            <w:r>
              <w:t>mặt</w:t>
            </w:r>
            <w:proofErr w:type="spellEnd"/>
            <w:r>
              <w:t xml:space="preserve">, </w:t>
            </w:r>
            <w:proofErr w:type="spellStart"/>
            <w:r>
              <w:t>khăn</w:t>
            </w:r>
            <w:proofErr w:type="spellEnd"/>
            <w:r>
              <w:t xml:space="preserve"> </w:t>
            </w:r>
            <w:proofErr w:type="spellStart"/>
            <w:r>
              <w:t>lau</w:t>
            </w:r>
            <w:proofErr w:type="spellEnd"/>
            <w:r>
              <w:t xml:space="preserve"> </w:t>
            </w:r>
            <w:proofErr w:type="spellStart"/>
            <w:r>
              <w:t>tay</w:t>
            </w:r>
            <w:proofErr w:type="spellEnd"/>
            <w:r>
              <w:t xml:space="preserve"> </w:t>
            </w:r>
            <w:proofErr w:type="spellStart"/>
            <w:r>
              <w:t>riêng</w:t>
            </w:r>
            <w:proofErr w:type="spellEnd"/>
            <w:r>
              <w:t xml:space="preserve">. </w:t>
            </w:r>
          </w:p>
        </w:tc>
      </w:tr>
      <w:tr w:rsidR="00A332BC" w14:paraId="145419AD" w14:textId="77777777" w:rsidTr="004E26E8">
        <w:trPr>
          <w:trHeight w:val="389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D9C6D" w14:textId="77777777" w:rsidR="00A332BC" w:rsidRDefault="001F6A41">
            <w:pPr>
              <w:spacing w:after="0" w:line="259" w:lineRule="auto"/>
              <w:ind w:left="0" w:right="5" w:firstLine="0"/>
              <w:jc w:val="center"/>
            </w:pPr>
            <w:r>
              <w:t xml:space="preserve">6. </w:t>
            </w:r>
          </w:p>
        </w:tc>
        <w:tc>
          <w:tcPr>
            <w:tcW w:w="8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6ACE7" w14:textId="77777777" w:rsidR="00A332BC" w:rsidRDefault="001F6A4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Tăng</w:t>
            </w:r>
            <w:proofErr w:type="spellEnd"/>
            <w:r>
              <w:t xml:space="preserve"> </w:t>
            </w:r>
            <w:proofErr w:type="spellStart"/>
            <w:r>
              <w:t>cường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khí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mở</w:t>
            </w:r>
            <w:proofErr w:type="spellEnd"/>
            <w:r>
              <w:t xml:space="preserve"> </w:t>
            </w:r>
            <w:proofErr w:type="spellStart"/>
            <w:r>
              <w:t>cửa</w:t>
            </w:r>
            <w:proofErr w:type="spellEnd"/>
            <w:r>
              <w:t xml:space="preserve"> ra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cửa</w:t>
            </w:r>
            <w:proofErr w:type="spellEnd"/>
            <w:r>
              <w:t xml:space="preserve"> </w:t>
            </w:r>
            <w:proofErr w:type="spellStart"/>
            <w:r>
              <w:t>sổ</w:t>
            </w:r>
            <w:proofErr w:type="spellEnd"/>
            <w:r>
              <w:t xml:space="preserve">. </w:t>
            </w:r>
          </w:p>
        </w:tc>
      </w:tr>
      <w:tr w:rsidR="00A332BC" w14:paraId="1C9F3232" w14:textId="77777777" w:rsidTr="004E26E8">
        <w:trPr>
          <w:trHeight w:val="428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9B552" w14:textId="77777777" w:rsidR="00A332BC" w:rsidRDefault="001F6A41">
            <w:pPr>
              <w:spacing w:after="0" w:line="259" w:lineRule="auto"/>
              <w:ind w:left="0" w:right="5" w:firstLine="0"/>
              <w:jc w:val="center"/>
            </w:pPr>
            <w:r>
              <w:t xml:space="preserve">7. </w:t>
            </w:r>
          </w:p>
        </w:tc>
        <w:tc>
          <w:tcPr>
            <w:tcW w:w="8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E02D2" w14:textId="77777777" w:rsidR="00A332BC" w:rsidRDefault="001F6A4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Bố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rửa</w:t>
            </w:r>
            <w:proofErr w:type="spellEnd"/>
            <w:r>
              <w:t xml:space="preserve"> </w:t>
            </w:r>
            <w:proofErr w:type="spellStart"/>
            <w:r>
              <w:t>tay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xà</w:t>
            </w:r>
            <w:proofErr w:type="spellEnd"/>
            <w:r>
              <w:t xml:space="preserve"> </w:t>
            </w:r>
            <w:proofErr w:type="spellStart"/>
            <w:r>
              <w:t>phòng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sạch</w:t>
            </w:r>
            <w:proofErr w:type="spellEnd"/>
            <w:r>
              <w:t xml:space="preserve">. </w:t>
            </w:r>
          </w:p>
        </w:tc>
      </w:tr>
      <w:tr w:rsidR="00A332BC" w14:paraId="3D646740" w14:textId="77777777" w:rsidTr="004E26E8">
        <w:trPr>
          <w:trHeight w:val="389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55DF7" w14:textId="77777777" w:rsidR="00A332BC" w:rsidRDefault="001F6A41">
            <w:pPr>
              <w:spacing w:after="0" w:line="259" w:lineRule="auto"/>
              <w:ind w:left="0" w:right="5" w:firstLine="0"/>
              <w:jc w:val="center"/>
            </w:pPr>
            <w:r>
              <w:t xml:space="preserve">8. </w:t>
            </w:r>
          </w:p>
        </w:tc>
        <w:tc>
          <w:tcPr>
            <w:tcW w:w="8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2903E" w14:textId="77777777" w:rsidR="00A332BC" w:rsidRDefault="001F6A4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Đảm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sạch</w:t>
            </w:r>
            <w:proofErr w:type="spellEnd"/>
            <w:r>
              <w:t xml:space="preserve"> </w:t>
            </w:r>
            <w:proofErr w:type="spellStart"/>
            <w:r>
              <w:t>sẽ</w:t>
            </w:r>
            <w:proofErr w:type="spellEnd"/>
            <w:r>
              <w:t xml:space="preserve">. </w:t>
            </w:r>
          </w:p>
        </w:tc>
      </w:tr>
      <w:tr w:rsidR="00A332BC" w14:paraId="078855F0" w14:textId="77777777" w:rsidTr="004E26E8">
        <w:trPr>
          <w:trHeight w:val="71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D9DC17" w14:textId="77777777" w:rsidR="00A332BC" w:rsidRDefault="001F6A41">
            <w:pPr>
              <w:spacing w:after="0" w:line="259" w:lineRule="auto"/>
              <w:ind w:left="0" w:right="5" w:firstLine="0"/>
              <w:jc w:val="center"/>
            </w:pPr>
            <w:r>
              <w:t xml:space="preserve">9. </w:t>
            </w:r>
          </w:p>
        </w:tc>
        <w:tc>
          <w:tcPr>
            <w:tcW w:w="8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D3006" w14:textId="77777777" w:rsidR="00A332BC" w:rsidRDefault="001F6A41">
            <w:pPr>
              <w:spacing w:after="0" w:line="259" w:lineRule="auto"/>
              <w:ind w:left="0" w:firstLine="0"/>
            </w:pPr>
            <w:proofErr w:type="spellStart"/>
            <w:r>
              <w:t>Bố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đủ</w:t>
            </w:r>
            <w:proofErr w:type="spellEnd"/>
            <w:r>
              <w:t xml:space="preserve"> </w:t>
            </w:r>
            <w:proofErr w:type="spellStart"/>
            <w:r>
              <w:t>thùng</w:t>
            </w:r>
            <w:proofErr w:type="spellEnd"/>
            <w:r>
              <w:t xml:space="preserve"> </w:t>
            </w:r>
            <w:proofErr w:type="spellStart"/>
            <w:r>
              <w:t>đựng</w:t>
            </w:r>
            <w:proofErr w:type="spellEnd"/>
            <w:r>
              <w:t xml:space="preserve"> </w:t>
            </w:r>
            <w:proofErr w:type="spellStart"/>
            <w:r>
              <w:t>rác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thải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nắp</w:t>
            </w:r>
            <w:proofErr w:type="spellEnd"/>
            <w:r>
              <w:t xml:space="preserve"> </w:t>
            </w:r>
            <w:proofErr w:type="spellStart"/>
            <w:r>
              <w:t>đậy</w:t>
            </w:r>
            <w:proofErr w:type="spellEnd"/>
            <w:r>
              <w:t xml:space="preserve">, </w:t>
            </w:r>
            <w:proofErr w:type="spellStart"/>
            <w:r>
              <w:t>đặt</w:t>
            </w:r>
            <w:proofErr w:type="spellEnd"/>
            <w:r>
              <w:t xml:space="preserve"> ở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thuận</w:t>
            </w:r>
            <w:proofErr w:type="spellEnd"/>
            <w:r>
              <w:t xml:space="preserve"> </w:t>
            </w:r>
            <w:proofErr w:type="spellStart"/>
            <w:r>
              <w:t>tiện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gom</w:t>
            </w:r>
            <w:proofErr w:type="spellEnd"/>
            <w:r>
              <w:t xml:space="preserve">, </w:t>
            </w:r>
            <w:proofErr w:type="spellStart"/>
            <w:r>
              <w:t>xử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hằng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. </w:t>
            </w:r>
          </w:p>
        </w:tc>
      </w:tr>
      <w:tr w:rsidR="00A332BC" w14:paraId="24960431" w14:textId="77777777" w:rsidTr="004E26E8">
        <w:trPr>
          <w:trHeight w:val="735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58021" w14:textId="77777777" w:rsidR="00A332BC" w:rsidRDefault="001F6A41">
            <w:pPr>
              <w:spacing w:after="0" w:line="259" w:lineRule="auto"/>
              <w:ind w:left="0" w:right="120" w:firstLine="0"/>
              <w:jc w:val="right"/>
            </w:pPr>
            <w:r>
              <w:t xml:space="preserve">10. </w:t>
            </w:r>
          </w:p>
        </w:tc>
        <w:tc>
          <w:tcPr>
            <w:tcW w:w="8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211E59" w14:textId="77777777" w:rsidR="00A332BC" w:rsidRDefault="001F6A41">
            <w:pPr>
              <w:spacing w:after="0" w:line="259" w:lineRule="auto"/>
              <w:ind w:left="0" w:firstLine="0"/>
            </w:pPr>
            <w:proofErr w:type="spellStart"/>
            <w:r>
              <w:t>Đảm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đủ</w:t>
            </w:r>
            <w:proofErr w:type="spellEnd"/>
            <w:r>
              <w:t xml:space="preserve"> </w:t>
            </w:r>
            <w:proofErr w:type="spellStart"/>
            <w:r>
              <w:t>xà</w:t>
            </w:r>
            <w:proofErr w:type="spellEnd"/>
            <w:r>
              <w:t xml:space="preserve"> </w:t>
            </w:r>
            <w:proofErr w:type="spellStart"/>
            <w:r>
              <w:t>phòng</w:t>
            </w:r>
            <w:proofErr w:type="spellEnd"/>
            <w:r>
              <w:t xml:space="preserve">, dung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khử</w:t>
            </w:r>
            <w:proofErr w:type="spellEnd"/>
            <w:r>
              <w:t xml:space="preserve"> </w:t>
            </w:r>
            <w:proofErr w:type="spellStart"/>
            <w:r>
              <w:t>khuẩn</w:t>
            </w:r>
            <w:proofErr w:type="spellEnd"/>
            <w:r>
              <w:t xml:space="preserve">,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phục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. </w:t>
            </w:r>
          </w:p>
        </w:tc>
      </w:tr>
      <w:tr w:rsidR="00A332BC" w14:paraId="0D26D9CD" w14:textId="77777777" w:rsidTr="004E26E8">
        <w:trPr>
          <w:trHeight w:val="1032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2B86B2" w14:textId="77777777" w:rsidR="00A332BC" w:rsidRDefault="001F6A41">
            <w:pPr>
              <w:spacing w:after="0" w:line="259" w:lineRule="auto"/>
              <w:ind w:left="0" w:right="120" w:firstLine="0"/>
              <w:jc w:val="right"/>
            </w:pPr>
            <w:r>
              <w:t xml:space="preserve">11. </w:t>
            </w:r>
          </w:p>
        </w:tc>
        <w:tc>
          <w:tcPr>
            <w:tcW w:w="8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B2BA9" w14:textId="77777777" w:rsidR="00A332BC" w:rsidRDefault="001F6A41">
            <w:pPr>
              <w:spacing w:after="0" w:line="259" w:lineRule="auto"/>
              <w:ind w:left="0" w:right="46" w:firstLine="0"/>
            </w:pPr>
            <w:proofErr w:type="spellStart"/>
            <w:r>
              <w:t>Bố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phòng</w:t>
            </w:r>
            <w:proofErr w:type="spellEnd"/>
            <w:r>
              <w:t>/</w:t>
            </w:r>
            <w:proofErr w:type="spellStart"/>
            <w:r>
              <w:t>trạm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đầy</w:t>
            </w:r>
            <w:proofErr w:type="spellEnd"/>
            <w:r>
              <w:t xml:space="preserve"> </w:t>
            </w:r>
            <w:proofErr w:type="spellStart"/>
            <w:r>
              <w:t>đủ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phòng</w:t>
            </w:r>
            <w:proofErr w:type="spellEnd"/>
            <w:r>
              <w:t xml:space="preserve"> </w:t>
            </w:r>
            <w:proofErr w:type="spellStart"/>
            <w:r>
              <w:t>riêng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ly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,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, </w:t>
            </w:r>
            <w:proofErr w:type="spellStart"/>
            <w:r>
              <w:t>cán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,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sốt</w:t>
            </w:r>
            <w:proofErr w:type="spellEnd"/>
            <w:r>
              <w:t xml:space="preserve">, ho, </w:t>
            </w:r>
            <w:proofErr w:type="spellStart"/>
            <w:r>
              <w:t>khó</w:t>
            </w:r>
            <w:proofErr w:type="spellEnd"/>
            <w:r>
              <w:t xml:space="preserve"> </w:t>
            </w:r>
            <w:proofErr w:type="spellStart"/>
            <w:r>
              <w:t>thở</w:t>
            </w:r>
            <w:proofErr w:type="spellEnd"/>
            <w:r>
              <w:t xml:space="preserve"> (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>).</w:t>
            </w:r>
          </w:p>
        </w:tc>
      </w:tr>
      <w:tr w:rsidR="00A332BC" w14:paraId="61E6CD79" w14:textId="77777777" w:rsidTr="004E26E8">
        <w:trPr>
          <w:trHeight w:val="71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7E3410" w14:textId="77777777" w:rsidR="00A332BC" w:rsidRDefault="001F6A41">
            <w:pPr>
              <w:spacing w:after="0" w:line="259" w:lineRule="auto"/>
              <w:ind w:left="0" w:right="120" w:firstLine="0"/>
              <w:jc w:val="right"/>
            </w:pPr>
            <w:r>
              <w:t xml:space="preserve">12. </w:t>
            </w:r>
          </w:p>
        </w:tc>
        <w:tc>
          <w:tcPr>
            <w:tcW w:w="8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01231" w14:textId="77777777" w:rsidR="00A332BC" w:rsidRDefault="001F6A41">
            <w:pPr>
              <w:spacing w:after="0" w:line="259" w:lineRule="auto"/>
              <w:ind w:left="0" w:firstLine="0"/>
            </w:pP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khẩu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,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, </w:t>
            </w:r>
            <w:proofErr w:type="spellStart"/>
            <w:r>
              <w:t>cán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,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sốt</w:t>
            </w:r>
            <w:proofErr w:type="spellEnd"/>
            <w:r>
              <w:t xml:space="preserve">, ho, </w:t>
            </w:r>
            <w:proofErr w:type="spellStart"/>
            <w:r>
              <w:t>khó</w:t>
            </w:r>
            <w:proofErr w:type="spellEnd"/>
            <w:r>
              <w:t xml:space="preserve"> </w:t>
            </w:r>
            <w:proofErr w:type="spellStart"/>
            <w:r>
              <w:t>thở</w:t>
            </w:r>
            <w:proofErr w:type="spellEnd"/>
            <w:r>
              <w:t xml:space="preserve">. </w:t>
            </w:r>
          </w:p>
        </w:tc>
      </w:tr>
      <w:tr w:rsidR="00A332BC" w14:paraId="6B659622" w14:textId="77777777" w:rsidTr="004E26E8">
        <w:trPr>
          <w:trHeight w:val="1032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657578" w14:textId="77777777" w:rsidR="00A332BC" w:rsidRDefault="001F6A41">
            <w:pPr>
              <w:spacing w:after="0" w:line="259" w:lineRule="auto"/>
              <w:ind w:left="0" w:right="120" w:firstLine="0"/>
              <w:jc w:val="right"/>
            </w:pPr>
            <w:r>
              <w:lastRenderedPageBreak/>
              <w:t xml:space="preserve">13. </w:t>
            </w:r>
          </w:p>
        </w:tc>
        <w:tc>
          <w:tcPr>
            <w:tcW w:w="8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8669E" w14:textId="77777777" w:rsidR="00A332BC" w:rsidRDefault="001F6A41">
            <w:pPr>
              <w:spacing w:after="0" w:line="259" w:lineRule="auto"/>
              <w:ind w:left="0" w:right="48" w:firstLine="0"/>
            </w:pP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trạm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>/</w:t>
            </w:r>
            <w:proofErr w:type="spellStart"/>
            <w:r>
              <w:t>phường</w:t>
            </w:r>
            <w:proofErr w:type="spellEnd"/>
            <w:r>
              <w:t>/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trấn</w:t>
            </w:r>
            <w:proofErr w:type="spellEnd"/>
            <w:r>
              <w:t xml:space="preserve"> (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đây</w:t>
            </w:r>
            <w:proofErr w:type="spellEnd"/>
            <w:r>
              <w:t xml:space="preserve"> </w:t>
            </w:r>
            <w:proofErr w:type="spellStart"/>
            <w:r>
              <w:t>gọi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trạm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 xml:space="preserve">)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, </w:t>
            </w:r>
            <w:proofErr w:type="spellStart"/>
            <w:r>
              <w:t>phối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phòng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>.</w:t>
            </w:r>
          </w:p>
        </w:tc>
      </w:tr>
      <w:tr w:rsidR="00A332BC" w14:paraId="50A14FF7" w14:textId="77777777" w:rsidTr="004E26E8">
        <w:tblPrEx>
          <w:tblCellMar>
            <w:top w:w="14" w:type="dxa"/>
            <w:left w:w="7" w:type="dxa"/>
            <w:bottom w:w="0" w:type="dxa"/>
            <w:right w:w="5" w:type="dxa"/>
          </w:tblCellMar>
        </w:tblPrEx>
        <w:trPr>
          <w:trHeight w:val="37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D9548" w14:textId="77777777" w:rsidR="00A332BC" w:rsidRDefault="001F6A41">
            <w:pPr>
              <w:spacing w:after="0" w:line="259" w:lineRule="auto"/>
              <w:ind w:left="0" w:right="124" w:firstLine="0"/>
              <w:jc w:val="right"/>
            </w:pPr>
            <w:r>
              <w:rPr>
                <w:b/>
              </w:rPr>
              <w:t>III</w:t>
            </w:r>
          </w:p>
        </w:tc>
        <w:tc>
          <w:tcPr>
            <w:tcW w:w="8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4B99B" w14:textId="77777777" w:rsidR="00A332BC" w:rsidRDefault="001F6A4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Tập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huấn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thông</w:t>
            </w:r>
            <w:proofErr w:type="spellEnd"/>
            <w:r>
              <w:rPr>
                <w:b/>
              </w:rPr>
              <w:t xml:space="preserve"> tin </w:t>
            </w:r>
            <w:proofErr w:type="spellStart"/>
            <w:r>
              <w:rPr>
                <w:b/>
              </w:rPr>
              <w:t>tuyên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truyền</w:t>
            </w:r>
            <w:proofErr w:type="spellEnd"/>
          </w:p>
        </w:tc>
      </w:tr>
      <w:tr w:rsidR="00A332BC" w14:paraId="28EBDBCC" w14:textId="77777777" w:rsidTr="004E26E8">
        <w:tblPrEx>
          <w:tblCellMar>
            <w:top w:w="14" w:type="dxa"/>
            <w:left w:w="7" w:type="dxa"/>
            <w:bottom w:w="0" w:type="dxa"/>
            <w:right w:w="5" w:type="dxa"/>
          </w:tblCellMar>
        </w:tblPrEx>
        <w:trPr>
          <w:trHeight w:val="1412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859CB5" w14:textId="77777777" w:rsidR="00A332BC" w:rsidRDefault="001F6A41">
            <w:pPr>
              <w:spacing w:after="0" w:line="259" w:lineRule="auto"/>
              <w:ind w:left="0" w:right="115" w:firstLine="0"/>
              <w:jc w:val="right"/>
            </w:pPr>
            <w:r>
              <w:t xml:space="preserve">14. </w:t>
            </w:r>
          </w:p>
        </w:tc>
        <w:tc>
          <w:tcPr>
            <w:tcW w:w="8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D9ADC3" w14:textId="77777777" w:rsidR="00A332BC" w:rsidRDefault="001F6A41">
            <w:pPr>
              <w:spacing w:after="0" w:line="259" w:lineRule="auto"/>
              <w:ind w:left="101" w:right="75" w:firstLine="0"/>
            </w:pP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huấn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, </w:t>
            </w:r>
            <w:proofErr w:type="spellStart"/>
            <w:r>
              <w:t>cán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,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,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cá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,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,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triệu</w:t>
            </w:r>
            <w:proofErr w:type="spellEnd"/>
            <w:r>
              <w:t xml:space="preserve"> </w:t>
            </w:r>
            <w:proofErr w:type="spellStart"/>
            <w:r>
              <w:t>chứng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Covid-19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khuyến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. </w:t>
            </w:r>
          </w:p>
        </w:tc>
      </w:tr>
      <w:tr w:rsidR="00A332BC" w14:paraId="20205B17" w14:textId="77777777" w:rsidTr="004E26E8">
        <w:tblPrEx>
          <w:tblCellMar>
            <w:top w:w="14" w:type="dxa"/>
            <w:left w:w="7" w:type="dxa"/>
            <w:bottom w:w="0" w:type="dxa"/>
            <w:right w:w="5" w:type="dxa"/>
          </w:tblCellMar>
        </w:tblPrEx>
        <w:trPr>
          <w:trHeight w:val="1292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5BDF4C" w14:textId="77777777" w:rsidR="00A332BC" w:rsidRDefault="001F6A41">
            <w:pPr>
              <w:spacing w:after="0" w:line="259" w:lineRule="auto"/>
              <w:ind w:left="0" w:right="115" w:firstLine="0"/>
              <w:jc w:val="right"/>
            </w:pPr>
            <w:r>
              <w:t xml:space="preserve">15. </w:t>
            </w:r>
          </w:p>
        </w:tc>
        <w:tc>
          <w:tcPr>
            <w:tcW w:w="8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25DAC" w14:textId="77777777" w:rsidR="00A332BC" w:rsidRDefault="001F6A41">
            <w:pPr>
              <w:spacing w:after="0" w:line="259" w:lineRule="auto"/>
              <w:ind w:left="101" w:right="72" w:firstLine="0"/>
            </w:pP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huấn</w:t>
            </w:r>
            <w:proofErr w:type="spellEnd"/>
            <w:r>
              <w:t xml:space="preserve">,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đảm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phòng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Covid-19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danh</w:t>
            </w:r>
            <w:proofErr w:type="spellEnd"/>
            <w:r>
              <w:t xml:space="preserve"> </w:t>
            </w:r>
            <w:proofErr w:type="spellStart"/>
            <w:r>
              <w:t>mục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mục</w:t>
            </w:r>
            <w:proofErr w:type="spellEnd"/>
            <w:r>
              <w:t xml:space="preserve"> 2.4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này</w:t>
            </w:r>
            <w:proofErr w:type="spellEnd"/>
            <w:r>
              <w:t xml:space="preserve">. </w:t>
            </w:r>
          </w:p>
        </w:tc>
      </w:tr>
      <w:tr w:rsidR="00A332BC" w14:paraId="563AC29F" w14:textId="77777777" w:rsidTr="004E26E8">
        <w:tblPrEx>
          <w:tblCellMar>
            <w:top w:w="14" w:type="dxa"/>
            <w:left w:w="7" w:type="dxa"/>
            <w:bottom w:w="0" w:type="dxa"/>
            <w:right w:w="5" w:type="dxa"/>
          </w:tblCellMar>
        </w:tblPrEx>
        <w:trPr>
          <w:trHeight w:val="194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33F66" w14:textId="77777777" w:rsidR="00A332BC" w:rsidRDefault="00A332BC">
            <w:pPr>
              <w:spacing w:after="0" w:line="259" w:lineRule="auto"/>
              <w:ind w:left="77" w:firstLine="0"/>
              <w:jc w:val="center"/>
            </w:pPr>
          </w:p>
          <w:p w14:paraId="58B3EED1" w14:textId="77777777" w:rsidR="00A332BC" w:rsidRDefault="001F6A41">
            <w:pPr>
              <w:spacing w:after="0" w:line="259" w:lineRule="auto"/>
              <w:ind w:left="168" w:firstLine="0"/>
              <w:jc w:val="left"/>
            </w:pPr>
            <w:r>
              <w:t xml:space="preserve">16. </w:t>
            </w:r>
          </w:p>
          <w:p w14:paraId="09DD9BB3" w14:textId="77777777" w:rsidR="00A332BC" w:rsidRDefault="00A332BC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8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AD85A" w14:textId="77777777" w:rsidR="00A332BC" w:rsidRDefault="001F6A41">
            <w:pPr>
              <w:spacing w:after="0" w:line="259" w:lineRule="auto"/>
              <w:ind w:left="106" w:right="79" w:firstLine="0"/>
            </w:pP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, </w:t>
            </w:r>
            <w:proofErr w:type="spellStart"/>
            <w:r>
              <w:t>cán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,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đo</w:t>
            </w:r>
            <w:proofErr w:type="spellEnd"/>
            <w:r>
              <w:t xml:space="preserve"> </w:t>
            </w:r>
            <w:proofErr w:type="spellStart"/>
            <w:r>
              <w:t>nhiệt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,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dõi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r>
              <w:t xml:space="preserve"> ở </w:t>
            </w:r>
            <w:proofErr w:type="spellStart"/>
            <w:r>
              <w:t>nhà</w:t>
            </w:r>
            <w:proofErr w:type="spellEnd"/>
            <w:r>
              <w:t xml:space="preserve">. 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sốt</w:t>
            </w:r>
            <w:proofErr w:type="spellEnd"/>
            <w:r>
              <w:t xml:space="preserve">, ho, </w:t>
            </w:r>
            <w:proofErr w:type="spellStart"/>
            <w:r>
              <w:t>khó</w:t>
            </w:r>
            <w:proofErr w:type="spellEnd"/>
            <w:r>
              <w:t xml:space="preserve"> </w:t>
            </w:r>
            <w:proofErr w:type="spellStart"/>
            <w:r>
              <w:t>thở</w:t>
            </w:r>
            <w:proofErr w:type="spellEnd"/>
            <w:r>
              <w:t xml:space="preserve"> </w:t>
            </w:r>
            <w:proofErr w:type="spellStart"/>
            <w:r>
              <w:t>thì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nghi</w:t>
            </w:r>
            <w:proofErr w:type="spellEnd"/>
            <w:r>
              <w:t xml:space="preserve">̉ ở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dõi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thời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khám</w:t>
            </w:r>
            <w:proofErr w:type="spellEnd"/>
            <w:r>
              <w:t xml:space="preserve">,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  <w:r>
              <w:t xml:space="preserve">,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.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, </w:t>
            </w:r>
            <w:proofErr w:type="spellStart"/>
            <w:r>
              <w:t>cán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,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đang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thời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ly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.  </w:t>
            </w:r>
          </w:p>
        </w:tc>
      </w:tr>
      <w:tr w:rsidR="00A332BC" w14:paraId="2945DEBE" w14:textId="77777777" w:rsidTr="004E26E8">
        <w:tblPrEx>
          <w:tblCellMar>
            <w:top w:w="14" w:type="dxa"/>
            <w:left w:w="7" w:type="dxa"/>
            <w:bottom w:w="0" w:type="dxa"/>
            <w:right w:w="5" w:type="dxa"/>
          </w:tblCellMar>
        </w:tblPrEx>
        <w:trPr>
          <w:trHeight w:val="4897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92402" w14:textId="77777777" w:rsidR="00A332BC" w:rsidRDefault="001F6A41">
            <w:pPr>
              <w:spacing w:after="1582" w:line="259" w:lineRule="auto"/>
              <w:ind w:left="168" w:firstLine="0"/>
              <w:jc w:val="left"/>
            </w:pPr>
            <w:r>
              <w:t xml:space="preserve">17. </w:t>
            </w:r>
          </w:p>
          <w:p w14:paraId="3BF716D3" w14:textId="77777777" w:rsidR="00A332BC" w:rsidRDefault="00A332BC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8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37C0A" w14:textId="77777777" w:rsidR="00A332BC" w:rsidRDefault="001F6A41">
            <w:pPr>
              <w:spacing w:after="0" w:line="245" w:lineRule="auto"/>
              <w:ind w:left="106" w:right="79" w:firstLine="0"/>
            </w:pPr>
            <w:proofErr w:type="spellStart"/>
            <w:r>
              <w:t>Thông</w:t>
            </w:r>
            <w:proofErr w:type="spellEnd"/>
            <w:r>
              <w:t xml:space="preserve"> qua </w:t>
            </w:r>
            <w:proofErr w:type="spellStart"/>
            <w:r>
              <w:t>sổ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lạc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tử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lạc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 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)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tuyên</w:t>
            </w:r>
            <w:proofErr w:type="spellEnd"/>
            <w:r>
              <w:t xml:space="preserve"> </w:t>
            </w:r>
            <w:proofErr w:type="spellStart"/>
            <w:r>
              <w:t>truyền</w:t>
            </w:r>
            <w:proofErr w:type="spellEnd"/>
            <w:r>
              <w:t xml:space="preserve">,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, cha </w:t>
            </w:r>
            <w:proofErr w:type="spellStart"/>
            <w:r>
              <w:t>mẹ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sau</w:t>
            </w:r>
            <w:proofErr w:type="spellEnd"/>
            <w:r>
              <w:t xml:space="preserve">:  </w:t>
            </w:r>
          </w:p>
          <w:p w14:paraId="7F2A47DF" w14:textId="77777777" w:rsidR="00A332BC" w:rsidRDefault="001F6A41">
            <w:pPr>
              <w:numPr>
                <w:ilvl w:val="0"/>
                <w:numId w:val="3"/>
              </w:numPr>
              <w:spacing w:after="0" w:line="254" w:lineRule="auto"/>
              <w:ind w:right="79" w:firstLine="0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biện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r>
              <w:t xml:space="preserve">,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dõi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biện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cá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ở </w:t>
            </w:r>
            <w:proofErr w:type="spellStart"/>
            <w:r>
              <w:t>nhà</w:t>
            </w:r>
            <w:proofErr w:type="spellEnd"/>
            <w:r>
              <w:t xml:space="preserve">, ở </w:t>
            </w:r>
            <w:proofErr w:type="spellStart"/>
            <w:r>
              <w:t>trường</w:t>
            </w:r>
            <w:proofErr w:type="spellEnd"/>
            <w:r>
              <w:t xml:space="preserve">,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đường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trở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. </w:t>
            </w:r>
          </w:p>
          <w:p w14:paraId="141437B7" w14:textId="77777777" w:rsidR="00A332BC" w:rsidRDefault="001F6A41">
            <w:pPr>
              <w:numPr>
                <w:ilvl w:val="0"/>
                <w:numId w:val="3"/>
              </w:numPr>
              <w:spacing w:after="0" w:line="257" w:lineRule="auto"/>
              <w:ind w:right="79" w:firstLine="0"/>
            </w:pP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, cha </w:t>
            </w:r>
            <w:proofErr w:type="spellStart"/>
            <w:r>
              <w:t>mẹ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dõi</w:t>
            </w:r>
            <w:proofErr w:type="spellEnd"/>
            <w:r>
              <w:t xml:space="preserve"> </w:t>
            </w:r>
            <w:proofErr w:type="spellStart"/>
            <w:r>
              <w:t>nhiệt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, </w:t>
            </w:r>
            <w:proofErr w:type="spellStart"/>
            <w:r>
              <w:t>biểu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sốt</w:t>
            </w:r>
            <w:proofErr w:type="spellEnd"/>
            <w:r>
              <w:t xml:space="preserve">, ho, </w:t>
            </w:r>
            <w:proofErr w:type="spellStart"/>
            <w:r>
              <w:t>khó</w:t>
            </w:r>
            <w:proofErr w:type="spellEnd"/>
            <w:r>
              <w:t xml:space="preserve"> </w:t>
            </w:r>
            <w:proofErr w:type="spellStart"/>
            <w:r>
              <w:t>thở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. 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sốt</w:t>
            </w:r>
            <w:proofErr w:type="spellEnd"/>
            <w:r>
              <w:t xml:space="preserve">, ho, </w:t>
            </w:r>
            <w:proofErr w:type="spellStart"/>
            <w:r>
              <w:t>khó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thở</w:t>
            </w:r>
            <w:proofErr w:type="spellEnd"/>
            <w:r>
              <w:t xml:space="preserve">  </w:t>
            </w:r>
            <w:proofErr w:type="spellStart"/>
            <w:r>
              <w:t>thì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nghi</w:t>
            </w:r>
            <w:proofErr w:type="spellEnd"/>
            <w:r>
              <w:t xml:space="preserve">̉ ở </w:t>
            </w:r>
            <w:proofErr w:type="spellStart"/>
            <w:r>
              <w:t>nhà</w:t>
            </w:r>
            <w:proofErr w:type="spellEnd"/>
            <w:r>
              <w:t xml:space="preserve">, </w:t>
            </w: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ngay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,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thời</w:t>
            </w:r>
            <w:proofErr w:type="spellEnd"/>
            <w:r>
              <w:t xml:space="preserve"> </w:t>
            </w:r>
            <w:proofErr w:type="spellStart"/>
            <w:r>
              <w:t>đưa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khám</w:t>
            </w:r>
            <w:proofErr w:type="spellEnd"/>
            <w:r>
              <w:t xml:space="preserve">,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  <w:r>
              <w:t xml:space="preserve">,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.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ở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đang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thời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ly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(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bắt</w:t>
            </w:r>
            <w:proofErr w:type="spellEnd"/>
            <w:r>
              <w:t xml:space="preserve"> </w:t>
            </w:r>
            <w:proofErr w:type="spellStart"/>
            <w:r>
              <w:t>buộc</w:t>
            </w:r>
            <w:proofErr w:type="spellEnd"/>
            <w:r>
              <w:t xml:space="preserve">). </w:t>
            </w:r>
          </w:p>
          <w:p w14:paraId="66AA2B24" w14:textId="77777777" w:rsidR="00A332BC" w:rsidRDefault="001F6A41">
            <w:pPr>
              <w:numPr>
                <w:ilvl w:val="0"/>
                <w:numId w:val="3"/>
              </w:numPr>
              <w:spacing w:after="0" w:line="259" w:lineRule="auto"/>
              <w:ind w:right="79" w:firstLine="0"/>
            </w:pP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, cha </w:t>
            </w:r>
            <w:proofErr w:type="spellStart"/>
            <w:r>
              <w:t>mẹ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biện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sẽ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tục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, 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túc</w:t>
            </w:r>
            <w:proofErr w:type="spellEnd"/>
            <w:r>
              <w:t xml:space="preserve"> </w:t>
            </w:r>
            <w:proofErr w:type="spellStart"/>
            <w:r>
              <w:t>xá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, cha </w:t>
            </w:r>
            <w:proofErr w:type="spellStart"/>
            <w:r>
              <w:t>mẹ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yên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.  </w:t>
            </w:r>
          </w:p>
        </w:tc>
      </w:tr>
      <w:tr w:rsidR="00A332BC" w14:paraId="7F21DB88" w14:textId="77777777" w:rsidTr="004E26E8">
        <w:tblPrEx>
          <w:tblCellMar>
            <w:top w:w="14" w:type="dxa"/>
            <w:left w:w="7" w:type="dxa"/>
            <w:bottom w:w="0" w:type="dxa"/>
            <w:right w:w="5" w:type="dxa"/>
          </w:tblCellMar>
        </w:tblPrEx>
        <w:trPr>
          <w:trHeight w:val="1613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7EF09E" w14:textId="77777777" w:rsidR="00A332BC" w:rsidRDefault="00A332BC">
            <w:pPr>
              <w:spacing w:after="0" w:line="259" w:lineRule="auto"/>
              <w:ind w:left="77" w:firstLine="0"/>
              <w:jc w:val="center"/>
            </w:pPr>
          </w:p>
          <w:p w14:paraId="38E1D62F" w14:textId="77777777" w:rsidR="00A332BC" w:rsidRDefault="001F6A41">
            <w:pPr>
              <w:spacing w:after="0" w:line="259" w:lineRule="auto"/>
              <w:ind w:left="168" w:firstLine="0"/>
              <w:jc w:val="left"/>
            </w:pPr>
            <w:r>
              <w:t xml:space="preserve">18. </w:t>
            </w:r>
          </w:p>
          <w:p w14:paraId="4AE29B6C" w14:textId="77777777" w:rsidR="00A332BC" w:rsidRDefault="00A332BC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8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1499C" w14:textId="77777777" w:rsidR="00A332BC" w:rsidRDefault="001F6A41">
            <w:pPr>
              <w:spacing w:after="0" w:line="259" w:lineRule="auto"/>
              <w:ind w:left="106" w:firstLine="0"/>
              <w:jc w:val="left"/>
            </w:pP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tơ</w:t>
            </w:r>
            <w:proofErr w:type="spellEnd"/>
            <w:r>
              <w:t xml:space="preserve">̀ </w:t>
            </w:r>
            <w:proofErr w:type="spellStart"/>
            <w:r>
              <w:t>rơi</w:t>
            </w:r>
            <w:proofErr w:type="spellEnd"/>
            <w:r>
              <w:t xml:space="preserve">, </w:t>
            </w:r>
            <w:proofErr w:type="spellStart"/>
            <w:r>
              <w:t>áp</w:t>
            </w:r>
            <w:proofErr w:type="spellEnd"/>
            <w:r>
              <w:t xml:space="preserve"> </w:t>
            </w:r>
            <w:proofErr w:type="spellStart"/>
            <w:r>
              <w:t>phích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dán</w:t>
            </w:r>
            <w:proofErr w:type="spellEnd"/>
            <w:r>
              <w:t xml:space="preserve"> ở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dễ</w:t>
            </w:r>
            <w:proofErr w:type="spellEnd"/>
            <w:r>
              <w:t xml:space="preserve"> </w:t>
            </w:r>
            <w:proofErr w:type="spellStart"/>
            <w:r>
              <w:t>thấy</w:t>
            </w:r>
            <w:proofErr w:type="spellEnd"/>
            <w:r>
              <w:t xml:space="preserve">, </w:t>
            </w: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điệp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nhắn</w:t>
            </w:r>
            <w:proofErr w:type="spellEnd"/>
            <w:r>
              <w:t xml:space="preserve"> tin qua </w:t>
            </w:r>
            <w:proofErr w:type="spellStart"/>
            <w:r>
              <w:t>sổ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lạc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tử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lạc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 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)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, cha </w:t>
            </w:r>
            <w:proofErr w:type="spellStart"/>
            <w:r>
              <w:t>mẹ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biện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cá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. </w:t>
            </w:r>
          </w:p>
        </w:tc>
      </w:tr>
      <w:tr w:rsidR="00A332BC" w14:paraId="6C33C6C1" w14:textId="77777777" w:rsidTr="004E26E8">
        <w:tblPrEx>
          <w:tblCellMar>
            <w:top w:w="14" w:type="dxa"/>
            <w:left w:w="7" w:type="dxa"/>
            <w:bottom w:w="0" w:type="dxa"/>
            <w:right w:w="5" w:type="dxa"/>
          </w:tblCellMar>
        </w:tblPrEx>
        <w:trPr>
          <w:trHeight w:val="326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FE5F8" w14:textId="77777777" w:rsidR="00A332BC" w:rsidRDefault="001F6A41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>IV</w:t>
            </w:r>
          </w:p>
        </w:tc>
        <w:tc>
          <w:tcPr>
            <w:tcW w:w="8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634C9" w14:textId="77777777" w:rsidR="00A332BC" w:rsidRDefault="001F6A41">
            <w:pPr>
              <w:spacing w:after="0" w:line="259" w:lineRule="auto"/>
              <w:ind w:left="106" w:firstLine="0"/>
              <w:jc w:val="left"/>
            </w:pPr>
            <w:proofErr w:type="spellStart"/>
            <w:r>
              <w:rPr>
                <w:b/>
              </w:rPr>
              <w:t>Phân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thực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hiện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A332BC" w14:paraId="0422DFF5" w14:textId="77777777" w:rsidTr="004E26E8">
        <w:tblPrEx>
          <w:tblCellMar>
            <w:top w:w="14" w:type="dxa"/>
            <w:left w:w="7" w:type="dxa"/>
            <w:bottom w:w="0" w:type="dxa"/>
            <w:right w:w="5" w:type="dxa"/>
          </w:tblCellMar>
        </w:tblPrEx>
        <w:trPr>
          <w:trHeight w:val="653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5CBBBF" w14:textId="77777777" w:rsidR="00A332BC" w:rsidRDefault="001F6A41">
            <w:pPr>
              <w:spacing w:after="0" w:line="259" w:lineRule="auto"/>
              <w:ind w:left="168" w:firstLine="0"/>
              <w:jc w:val="left"/>
            </w:pPr>
            <w:r>
              <w:t xml:space="preserve">19. </w:t>
            </w:r>
          </w:p>
        </w:tc>
        <w:tc>
          <w:tcPr>
            <w:tcW w:w="8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B5BF1" w14:textId="77777777" w:rsidR="00A332BC" w:rsidRDefault="001F6A41">
            <w:pPr>
              <w:spacing w:after="0" w:line="259" w:lineRule="auto"/>
              <w:ind w:left="106" w:firstLine="0"/>
            </w:pP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  <w:r>
              <w:t xml:space="preserve"> ban chỉ </w:t>
            </w:r>
            <w:proofErr w:type="spellStart"/>
            <w:r>
              <w:t>đạo</w:t>
            </w:r>
            <w:proofErr w:type="spellEnd"/>
            <w:r>
              <w:t xml:space="preserve"> (BCĐ) </w:t>
            </w:r>
            <w:proofErr w:type="spellStart"/>
            <w:r>
              <w:t>phòng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Covid-19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.  </w:t>
            </w:r>
          </w:p>
        </w:tc>
      </w:tr>
      <w:tr w:rsidR="00A332BC" w14:paraId="2059C389" w14:textId="77777777" w:rsidTr="004E26E8">
        <w:tblPrEx>
          <w:tblCellMar>
            <w:top w:w="14" w:type="dxa"/>
            <w:left w:w="7" w:type="dxa"/>
            <w:bottom w:w="0" w:type="dxa"/>
            <w:right w:w="5" w:type="dxa"/>
          </w:tblCellMar>
        </w:tblPrEx>
        <w:trPr>
          <w:trHeight w:val="649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F65E58" w14:textId="77777777" w:rsidR="00A332BC" w:rsidRDefault="001F6A41">
            <w:pPr>
              <w:spacing w:after="0" w:line="259" w:lineRule="auto"/>
              <w:ind w:left="168" w:firstLine="0"/>
              <w:jc w:val="left"/>
            </w:pPr>
            <w:r>
              <w:lastRenderedPageBreak/>
              <w:t xml:space="preserve">20. </w:t>
            </w:r>
          </w:p>
        </w:tc>
        <w:tc>
          <w:tcPr>
            <w:tcW w:w="8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E337B" w14:textId="77777777" w:rsidR="00A332BC" w:rsidRDefault="001F6A41">
            <w:pPr>
              <w:spacing w:after="0" w:line="259" w:lineRule="auto"/>
              <w:ind w:left="106" w:firstLine="0"/>
            </w:pP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trách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cụ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từng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,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, </w:t>
            </w:r>
            <w:proofErr w:type="spellStart"/>
            <w:r>
              <w:t>cán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,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. </w:t>
            </w:r>
          </w:p>
        </w:tc>
      </w:tr>
      <w:tr w:rsidR="00A332BC" w14:paraId="4B5F0A0E" w14:textId="77777777" w:rsidTr="004E26E8">
        <w:tblPrEx>
          <w:tblCellMar>
            <w:top w:w="14" w:type="dxa"/>
            <w:left w:w="7" w:type="dxa"/>
            <w:bottom w:w="0" w:type="dxa"/>
            <w:right w:w="5" w:type="dxa"/>
          </w:tblCellMar>
        </w:tblPrEx>
        <w:trPr>
          <w:trHeight w:val="129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AF2E0C" w14:textId="77777777" w:rsidR="00A332BC" w:rsidRDefault="001F6A41">
            <w:pPr>
              <w:spacing w:after="0" w:line="259" w:lineRule="auto"/>
              <w:ind w:left="168" w:firstLine="0"/>
              <w:jc w:val="left"/>
            </w:pPr>
            <w:r>
              <w:t xml:space="preserve">21. </w:t>
            </w:r>
          </w:p>
          <w:p w14:paraId="11863C95" w14:textId="77777777" w:rsidR="00A332BC" w:rsidRDefault="00A332BC">
            <w:pPr>
              <w:spacing w:after="0" w:line="259" w:lineRule="auto"/>
              <w:ind w:left="77" w:firstLine="0"/>
              <w:jc w:val="center"/>
            </w:pPr>
          </w:p>
        </w:tc>
        <w:tc>
          <w:tcPr>
            <w:tcW w:w="8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ED8C6" w14:textId="77777777" w:rsidR="00A332BC" w:rsidRDefault="001F6A41">
            <w:pPr>
              <w:spacing w:after="0" w:line="259" w:lineRule="auto"/>
              <w:ind w:left="106" w:right="98" w:firstLine="0"/>
            </w:pPr>
            <w:r>
              <w:t xml:space="preserve">Giao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mối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mưu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Lãnh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, BCĐ </w:t>
            </w:r>
            <w:proofErr w:type="spellStart"/>
            <w:r>
              <w:t>phòng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  <w:r>
              <w:t xml:space="preserve">,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,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Covid-19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.  </w:t>
            </w:r>
          </w:p>
        </w:tc>
      </w:tr>
      <w:tr w:rsidR="00A332BC" w14:paraId="3325B80C" w14:textId="77777777" w:rsidTr="004E26E8">
        <w:tblPrEx>
          <w:tblCellMar>
            <w:top w:w="14" w:type="dxa"/>
            <w:left w:w="7" w:type="dxa"/>
            <w:bottom w:w="0" w:type="dxa"/>
            <w:right w:w="5" w:type="dxa"/>
          </w:tblCellMar>
        </w:tblPrEx>
        <w:trPr>
          <w:trHeight w:val="974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11AB08" w14:textId="77777777" w:rsidR="00A332BC" w:rsidRDefault="001F6A41">
            <w:pPr>
              <w:spacing w:after="0" w:line="259" w:lineRule="auto"/>
              <w:ind w:left="62" w:firstLine="0"/>
              <w:jc w:val="left"/>
            </w:pPr>
            <w:r>
              <w:t xml:space="preserve">22. </w:t>
            </w:r>
          </w:p>
          <w:p w14:paraId="78DB139D" w14:textId="77777777" w:rsidR="00A332BC" w:rsidRDefault="00A332BC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8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C79B5" w14:textId="77777777" w:rsidR="00A332BC" w:rsidRDefault="001F6A41">
            <w:pPr>
              <w:spacing w:after="0" w:line="259" w:lineRule="auto"/>
              <w:ind w:left="0" w:right="66" w:firstLine="0"/>
            </w:pP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,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nghị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(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  <w:r>
              <w:t xml:space="preserve">, </w:t>
            </w:r>
            <w:proofErr w:type="spellStart"/>
            <w:r>
              <w:t>nấu</w:t>
            </w:r>
            <w:proofErr w:type="spellEnd"/>
            <w:r>
              <w:t xml:space="preserve"> </w:t>
            </w:r>
            <w:proofErr w:type="spellStart"/>
            <w:r>
              <w:t>ăn</w:t>
            </w:r>
            <w:proofErr w:type="spellEnd"/>
            <w:r>
              <w:t xml:space="preserve">, </w:t>
            </w:r>
            <w:proofErr w:type="spellStart"/>
            <w:r>
              <w:t>xe</w:t>
            </w:r>
            <w:proofErr w:type="spellEnd"/>
            <w:r>
              <w:t xml:space="preserve"> </w:t>
            </w:r>
            <w:proofErr w:type="spellStart"/>
            <w:r>
              <w:t>đưa</w:t>
            </w:r>
            <w:proofErr w:type="spellEnd"/>
            <w:r>
              <w:t xml:space="preserve"> </w:t>
            </w:r>
            <w:proofErr w:type="spellStart"/>
            <w:r>
              <w:t>đón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, </w:t>
            </w:r>
            <w:proofErr w:type="spellStart"/>
            <w:r>
              <w:t>bán</w:t>
            </w:r>
            <w:proofErr w:type="spellEnd"/>
            <w:r>
              <w:t xml:space="preserve">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ăn</w:t>
            </w:r>
            <w:proofErr w:type="spellEnd"/>
            <w:r>
              <w:t xml:space="preserve">,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,...) cam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đảm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an </w:t>
            </w: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.  </w:t>
            </w:r>
          </w:p>
        </w:tc>
      </w:tr>
      <w:tr w:rsidR="00A332BC" w14:paraId="2AE6CC2A" w14:textId="77777777" w:rsidTr="004E26E8">
        <w:tblPrEx>
          <w:tblCellMar>
            <w:top w:w="14" w:type="dxa"/>
            <w:left w:w="7" w:type="dxa"/>
            <w:bottom w:w="0" w:type="dxa"/>
            <w:right w:w="5" w:type="dxa"/>
          </w:tblCellMar>
        </w:tblPrEx>
        <w:trPr>
          <w:trHeight w:val="649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26D0A" w14:textId="77777777" w:rsidR="00A332BC" w:rsidRDefault="001F6A41">
            <w:pPr>
              <w:spacing w:after="0" w:line="259" w:lineRule="auto"/>
              <w:ind w:left="62" w:firstLine="0"/>
              <w:jc w:val="left"/>
            </w:pPr>
            <w:r>
              <w:t xml:space="preserve">23. </w:t>
            </w:r>
          </w:p>
          <w:p w14:paraId="62EDF9D0" w14:textId="77777777" w:rsidR="00A332BC" w:rsidRDefault="00A332BC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8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590F4" w14:textId="77777777" w:rsidR="00A332BC" w:rsidRDefault="001F6A41">
            <w:pPr>
              <w:spacing w:after="0" w:line="259" w:lineRule="auto"/>
              <w:ind w:left="0" w:firstLine="0"/>
            </w:pPr>
            <w:proofErr w:type="spellStart"/>
            <w:r>
              <w:t>Tăng</w:t>
            </w:r>
            <w:proofErr w:type="spellEnd"/>
            <w:r>
              <w:t xml:space="preserve"> </w:t>
            </w:r>
            <w:proofErr w:type="spellStart"/>
            <w:r>
              <w:t>cường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, </w:t>
            </w: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chéo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giữa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,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 xml:space="preserve">,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(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). </w:t>
            </w:r>
          </w:p>
        </w:tc>
      </w:tr>
    </w:tbl>
    <w:tbl>
      <w:tblPr>
        <w:tblStyle w:val="TableGrid"/>
        <w:tblpPr w:vertAnchor="text" w:horzAnchor="margin" w:tblpY="567"/>
        <w:tblOverlap w:val="never"/>
        <w:tblW w:w="9075" w:type="dxa"/>
        <w:tblInd w:w="0" w:type="dxa"/>
        <w:tblCellMar>
          <w:top w:w="14" w:type="dxa"/>
          <w:left w:w="84" w:type="dxa"/>
          <w:bottom w:w="5" w:type="dxa"/>
        </w:tblCellMar>
        <w:tblLook w:val="04A0" w:firstRow="1" w:lastRow="0" w:firstColumn="1" w:lastColumn="0" w:noHBand="0" w:noVBand="1"/>
      </w:tblPr>
      <w:tblGrid>
        <w:gridCol w:w="600"/>
        <w:gridCol w:w="8475"/>
      </w:tblGrid>
      <w:tr w:rsidR="004E26E8" w14:paraId="7019E7ED" w14:textId="77777777" w:rsidTr="004E26E8">
        <w:trPr>
          <w:trHeight w:val="326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333D5" w14:textId="77777777" w:rsidR="004E26E8" w:rsidRDefault="004E26E8" w:rsidP="004E26E8">
            <w:pPr>
              <w:spacing w:after="0" w:line="259" w:lineRule="auto"/>
              <w:ind w:left="86" w:firstLine="0"/>
              <w:jc w:val="left"/>
            </w:pPr>
            <w:r>
              <w:rPr>
                <w:b/>
              </w:rPr>
              <w:t>TT</w:t>
            </w:r>
          </w:p>
        </w:tc>
        <w:tc>
          <w:tcPr>
            <w:tcW w:w="8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864A6" w14:textId="77777777" w:rsidR="004E26E8" w:rsidRDefault="004E26E8" w:rsidP="004E26E8">
            <w:pPr>
              <w:spacing w:after="0" w:line="259" w:lineRule="auto"/>
              <w:ind w:left="2022" w:firstLine="0"/>
              <w:jc w:val="left"/>
            </w:pPr>
            <w:r>
              <w:rPr>
                <w:b/>
              </w:rPr>
              <w:t>NHỮNG VIỆC CẦN LÀM</w:t>
            </w:r>
          </w:p>
        </w:tc>
      </w:tr>
      <w:tr w:rsidR="004E26E8" w14:paraId="67B89A06" w14:textId="77777777" w:rsidTr="004E26E8">
        <w:trPr>
          <w:trHeight w:val="515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37512" w14:textId="77777777" w:rsidR="004E26E8" w:rsidRDefault="004E26E8" w:rsidP="004E26E8">
            <w:pPr>
              <w:spacing w:after="0" w:line="259" w:lineRule="auto"/>
              <w:ind w:left="0" w:right="139" w:firstLine="0"/>
              <w:jc w:val="right"/>
            </w:pPr>
            <w:r>
              <w:t xml:space="preserve">1. </w:t>
            </w:r>
          </w:p>
        </w:tc>
        <w:tc>
          <w:tcPr>
            <w:tcW w:w="8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F04B0" w14:textId="77777777" w:rsidR="004E26E8" w:rsidRDefault="004E26E8" w:rsidP="004E26E8">
            <w:pPr>
              <w:spacing w:after="27" w:line="259" w:lineRule="auto"/>
              <w:ind w:left="0" w:right="132" w:firstLine="0"/>
              <w:jc w:val="right"/>
            </w:pPr>
            <w:proofErr w:type="spellStart"/>
            <w:r>
              <w:t>Thông</w:t>
            </w:r>
            <w:proofErr w:type="spellEnd"/>
            <w:r>
              <w:t xml:space="preserve"> qua </w:t>
            </w:r>
            <w:proofErr w:type="spellStart"/>
            <w:r>
              <w:t>sổ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lạc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tử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lạc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 </w:t>
            </w:r>
          </w:p>
          <w:p w14:paraId="3433A2EA" w14:textId="77777777" w:rsidR="004E26E8" w:rsidRDefault="004E26E8" w:rsidP="004E26E8">
            <w:pPr>
              <w:spacing w:after="40" w:line="249" w:lineRule="auto"/>
              <w:ind w:left="0" w:firstLine="0"/>
              <w:jc w:val="left"/>
            </w:pPr>
            <w:r>
              <w:t>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)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gửi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tin,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, cha </w:t>
            </w:r>
            <w:proofErr w:type="spellStart"/>
            <w:r>
              <w:t>mẹ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sau</w:t>
            </w:r>
            <w:proofErr w:type="spellEnd"/>
            <w:r>
              <w:t xml:space="preserve">: </w:t>
            </w:r>
          </w:p>
          <w:p w14:paraId="3BFDAFB8" w14:textId="77777777" w:rsidR="004E26E8" w:rsidRDefault="004E26E8" w:rsidP="004E26E8">
            <w:pPr>
              <w:numPr>
                <w:ilvl w:val="0"/>
                <w:numId w:val="4"/>
              </w:numPr>
              <w:spacing w:after="0" w:line="282" w:lineRule="auto"/>
              <w:ind w:right="117" w:firstLine="461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biện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r>
              <w:t xml:space="preserve">,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dõi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biện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cá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ở </w:t>
            </w:r>
            <w:proofErr w:type="spellStart"/>
            <w:r>
              <w:t>nhà</w:t>
            </w:r>
            <w:proofErr w:type="spellEnd"/>
            <w:r>
              <w:t xml:space="preserve">, ở </w:t>
            </w:r>
            <w:proofErr w:type="spellStart"/>
            <w:r>
              <w:t>trường</w:t>
            </w:r>
            <w:proofErr w:type="spellEnd"/>
            <w:r>
              <w:t xml:space="preserve">,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đường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trở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danh</w:t>
            </w:r>
            <w:proofErr w:type="spellEnd"/>
            <w:r>
              <w:t xml:space="preserve"> </w:t>
            </w:r>
            <w:proofErr w:type="spellStart"/>
            <w:r>
              <w:t>mục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. </w:t>
            </w:r>
          </w:p>
          <w:p w14:paraId="0E4AEEFA" w14:textId="77777777" w:rsidR="004E26E8" w:rsidRDefault="004E26E8" w:rsidP="004E26E8">
            <w:pPr>
              <w:numPr>
                <w:ilvl w:val="0"/>
                <w:numId w:val="4"/>
              </w:numPr>
              <w:spacing w:after="10" w:line="271" w:lineRule="auto"/>
              <w:ind w:right="117" w:firstLine="461"/>
            </w:pP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, cha </w:t>
            </w:r>
            <w:proofErr w:type="spellStart"/>
            <w:r>
              <w:t>mẹ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dõi</w:t>
            </w:r>
            <w:proofErr w:type="spellEnd"/>
            <w:r>
              <w:t xml:space="preserve"> </w:t>
            </w:r>
            <w:proofErr w:type="spellStart"/>
            <w:r>
              <w:t>nhiệt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, </w:t>
            </w:r>
            <w:proofErr w:type="spellStart"/>
            <w:r>
              <w:t>biểu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sốt</w:t>
            </w:r>
            <w:proofErr w:type="spellEnd"/>
            <w:r>
              <w:t xml:space="preserve">, ho, </w:t>
            </w:r>
            <w:proofErr w:type="spellStart"/>
            <w:r>
              <w:t>khó</w:t>
            </w:r>
            <w:proofErr w:type="spellEnd"/>
            <w:r>
              <w:t xml:space="preserve"> </w:t>
            </w:r>
            <w:proofErr w:type="spellStart"/>
            <w:r>
              <w:t>thở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; 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sốt</w:t>
            </w:r>
            <w:proofErr w:type="spellEnd"/>
            <w:r>
              <w:t xml:space="preserve">, ho, </w:t>
            </w:r>
            <w:proofErr w:type="spellStart"/>
            <w:r>
              <w:t>khó</w:t>
            </w:r>
            <w:proofErr w:type="spellEnd"/>
            <w:r>
              <w:t xml:space="preserve"> </w:t>
            </w:r>
            <w:proofErr w:type="spellStart"/>
            <w:r>
              <w:t>thở</w:t>
            </w:r>
            <w:proofErr w:type="spellEnd"/>
            <w:r>
              <w:t xml:space="preserve"> </w:t>
            </w:r>
            <w:proofErr w:type="spellStart"/>
            <w:r>
              <w:t>thì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nghi</w:t>
            </w:r>
            <w:proofErr w:type="spellEnd"/>
            <w:r>
              <w:t xml:space="preserve">̉ ở </w:t>
            </w:r>
            <w:proofErr w:type="spellStart"/>
            <w:r>
              <w:t>nhà</w:t>
            </w:r>
            <w:proofErr w:type="spellEnd"/>
            <w:r>
              <w:t xml:space="preserve">, </w:t>
            </w: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ngay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,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thời</w:t>
            </w:r>
            <w:proofErr w:type="spellEnd"/>
            <w:r>
              <w:t xml:space="preserve"> </w:t>
            </w:r>
            <w:proofErr w:type="spellStart"/>
            <w:r>
              <w:t>đưa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khám</w:t>
            </w:r>
            <w:proofErr w:type="spellEnd"/>
            <w:r>
              <w:t xml:space="preserve">,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  <w:r>
              <w:t xml:space="preserve">,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.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nghi</w:t>
            </w:r>
            <w:proofErr w:type="spellEnd"/>
            <w:r>
              <w:t xml:space="preserve">̉ ở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đang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thời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ly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(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bắt</w:t>
            </w:r>
            <w:proofErr w:type="spellEnd"/>
            <w:r>
              <w:t xml:space="preserve"> </w:t>
            </w:r>
            <w:proofErr w:type="spellStart"/>
            <w:r>
              <w:t>buộc</w:t>
            </w:r>
            <w:proofErr w:type="spellEnd"/>
            <w:r>
              <w:t xml:space="preserve">). </w:t>
            </w:r>
          </w:p>
          <w:p w14:paraId="6BBEAB15" w14:textId="77777777" w:rsidR="004E26E8" w:rsidRDefault="004E26E8" w:rsidP="004E26E8">
            <w:pPr>
              <w:numPr>
                <w:ilvl w:val="0"/>
                <w:numId w:val="4"/>
              </w:numPr>
              <w:spacing w:after="0" w:line="275" w:lineRule="auto"/>
              <w:ind w:right="117" w:firstLine="461"/>
            </w:pP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, cha </w:t>
            </w:r>
            <w:proofErr w:type="spellStart"/>
            <w:r>
              <w:t>mẹ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biện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sẽ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tục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. </w:t>
            </w:r>
          </w:p>
          <w:p w14:paraId="0CB642A9" w14:textId="77777777" w:rsidR="004E26E8" w:rsidRDefault="004E26E8" w:rsidP="004E26E8">
            <w:pPr>
              <w:numPr>
                <w:ilvl w:val="0"/>
                <w:numId w:val="4"/>
              </w:numPr>
              <w:spacing w:after="26" w:line="259" w:lineRule="auto"/>
              <w:ind w:right="117" w:firstLine="461"/>
            </w:pP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đón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cổng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(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nên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cha </w:t>
            </w:r>
            <w:proofErr w:type="spellStart"/>
            <w:r>
              <w:t>mẹ</w:t>
            </w:r>
            <w:proofErr w:type="spellEnd"/>
            <w:r>
              <w:t xml:space="preserve"> </w:t>
            </w:r>
          </w:p>
          <w:p w14:paraId="472814F3" w14:textId="77777777" w:rsidR="004E26E8" w:rsidRDefault="004E26E8" w:rsidP="004E26E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đưa</w:t>
            </w:r>
            <w:proofErr w:type="spellEnd"/>
            <w:r>
              <w:t xml:space="preserve">, </w:t>
            </w:r>
            <w:proofErr w:type="spellStart"/>
            <w:r>
              <w:t>đón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). </w:t>
            </w:r>
          </w:p>
        </w:tc>
      </w:tr>
      <w:tr w:rsidR="004E26E8" w14:paraId="341834A6" w14:textId="77777777" w:rsidTr="004E26E8">
        <w:trPr>
          <w:trHeight w:val="67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F9B9AA" w14:textId="77777777" w:rsidR="004E26E8" w:rsidRDefault="004E26E8" w:rsidP="004E26E8">
            <w:pPr>
              <w:spacing w:after="0" w:line="259" w:lineRule="auto"/>
              <w:ind w:left="0" w:right="139" w:firstLine="0"/>
              <w:jc w:val="right"/>
            </w:pPr>
            <w:r>
              <w:t xml:space="preserve">2. </w:t>
            </w:r>
          </w:p>
        </w:tc>
        <w:tc>
          <w:tcPr>
            <w:tcW w:w="8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46E4D" w14:textId="77777777" w:rsidR="004E26E8" w:rsidRDefault="004E26E8" w:rsidP="004E26E8">
            <w:pPr>
              <w:spacing w:after="0" w:line="259" w:lineRule="auto"/>
              <w:ind w:left="0" w:firstLine="0"/>
            </w:pPr>
            <w:proofErr w:type="spellStart"/>
            <w:r>
              <w:t>Phối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chặt</w:t>
            </w:r>
            <w:proofErr w:type="spellEnd"/>
            <w:r>
              <w:t xml:space="preserve"> </w:t>
            </w:r>
            <w:proofErr w:type="spellStart"/>
            <w:r>
              <w:t>chẽ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cha </w:t>
            </w:r>
            <w:proofErr w:type="spellStart"/>
            <w:r>
              <w:t>mẹ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dõi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. </w:t>
            </w:r>
          </w:p>
        </w:tc>
      </w:tr>
      <w:tr w:rsidR="004E26E8" w14:paraId="3EB70A7D" w14:textId="77777777" w:rsidTr="004E26E8">
        <w:trPr>
          <w:trHeight w:val="1705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A89262" w14:textId="77777777" w:rsidR="004E26E8" w:rsidRDefault="004E26E8" w:rsidP="004E26E8">
            <w:pPr>
              <w:spacing w:after="0" w:line="259" w:lineRule="auto"/>
              <w:ind w:left="0" w:right="139" w:firstLine="0"/>
              <w:jc w:val="right"/>
            </w:pPr>
            <w:r>
              <w:t xml:space="preserve">3. </w:t>
            </w:r>
          </w:p>
        </w:tc>
        <w:tc>
          <w:tcPr>
            <w:tcW w:w="8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04776B" w14:textId="77777777" w:rsidR="004E26E8" w:rsidRDefault="004E26E8" w:rsidP="004E26E8">
            <w:pPr>
              <w:spacing w:after="0" w:line="282" w:lineRule="auto"/>
              <w:ind w:left="0" w:right="59" w:firstLine="0"/>
            </w:pP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đo</w:t>
            </w:r>
            <w:proofErr w:type="spellEnd"/>
            <w:r>
              <w:t xml:space="preserve"> </w:t>
            </w:r>
            <w:proofErr w:type="spellStart"/>
            <w:r>
              <w:t>nhiệt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,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dõi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r>
              <w:t xml:space="preserve"> ở </w:t>
            </w:r>
            <w:proofErr w:type="spellStart"/>
            <w:r>
              <w:t>nhà</w:t>
            </w:r>
            <w:proofErr w:type="spellEnd"/>
            <w:r>
              <w:t xml:space="preserve">. 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sốt</w:t>
            </w:r>
            <w:proofErr w:type="spellEnd"/>
            <w:r>
              <w:t xml:space="preserve">, ho, </w:t>
            </w:r>
            <w:proofErr w:type="spellStart"/>
            <w:r>
              <w:t>khó</w:t>
            </w:r>
            <w:proofErr w:type="spellEnd"/>
            <w:r>
              <w:t xml:space="preserve"> </w:t>
            </w:r>
            <w:proofErr w:type="spellStart"/>
            <w:r>
              <w:t>thở</w:t>
            </w:r>
            <w:proofErr w:type="spellEnd"/>
            <w:r>
              <w:t xml:space="preserve"> </w:t>
            </w:r>
            <w:proofErr w:type="spellStart"/>
            <w:r>
              <w:t>thì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nghi</w:t>
            </w:r>
            <w:proofErr w:type="spellEnd"/>
            <w:r>
              <w:t xml:space="preserve">̉ ở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dõi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thời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khám</w:t>
            </w:r>
            <w:proofErr w:type="spellEnd"/>
            <w:r>
              <w:t xml:space="preserve">,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  <w:r>
              <w:t xml:space="preserve">,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. </w:t>
            </w:r>
          </w:p>
          <w:p w14:paraId="43661817" w14:textId="77777777" w:rsidR="004E26E8" w:rsidRDefault="004E26E8" w:rsidP="004E26E8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đang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thời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ly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. </w:t>
            </w:r>
          </w:p>
        </w:tc>
      </w:tr>
    </w:tbl>
    <w:p w14:paraId="0F1A38FA" w14:textId="77777777" w:rsidR="00A332BC" w:rsidRDefault="001F6A41">
      <w:pPr>
        <w:pStyle w:val="u1"/>
        <w:ind w:left="327"/>
      </w:pPr>
      <w:r>
        <w:t xml:space="preserve">1.2. </w:t>
      </w:r>
      <w:proofErr w:type="spellStart"/>
      <w:r>
        <w:t>Đốivớigiáo</w:t>
      </w:r>
      <w:proofErr w:type="spellEnd"/>
      <w:r>
        <w:t xml:space="preserve"> viên </w:t>
      </w:r>
    </w:p>
    <w:p w14:paraId="7C0880F2" w14:textId="77777777" w:rsidR="00A332BC" w:rsidRDefault="00A332BC">
      <w:pPr>
        <w:spacing w:after="6887" w:line="259" w:lineRule="auto"/>
        <w:ind w:left="332" w:firstLine="0"/>
        <w:jc w:val="left"/>
      </w:pPr>
    </w:p>
    <w:p w14:paraId="6D47B19B" w14:textId="77777777" w:rsidR="00A332BC" w:rsidRDefault="00A332BC">
      <w:pPr>
        <w:spacing w:after="0" w:line="259" w:lineRule="auto"/>
        <w:ind w:left="332" w:firstLine="0"/>
        <w:jc w:val="left"/>
      </w:pPr>
    </w:p>
    <w:p w14:paraId="72758483" w14:textId="77777777" w:rsidR="004E26E8" w:rsidRDefault="004E26E8">
      <w:pPr>
        <w:pStyle w:val="u1"/>
        <w:ind w:left="327"/>
        <w:rPr>
          <w:lang w:val="en-US"/>
        </w:rPr>
      </w:pPr>
    </w:p>
    <w:p w14:paraId="21698383" w14:textId="77777777" w:rsidR="004E26E8" w:rsidRDefault="004E26E8">
      <w:pPr>
        <w:pStyle w:val="u1"/>
        <w:ind w:left="327"/>
        <w:rPr>
          <w:lang w:val="en-US"/>
        </w:rPr>
      </w:pPr>
    </w:p>
    <w:p w14:paraId="67E6FE0C" w14:textId="77777777" w:rsidR="00A332BC" w:rsidRDefault="001F6A41">
      <w:pPr>
        <w:pStyle w:val="u1"/>
        <w:ind w:left="327"/>
      </w:pPr>
      <w:r>
        <w:t xml:space="preserve">1.3. </w:t>
      </w:r>
      <w:proofErr w:type="spellStart"/>
      <w:r>
        <w:t>Đốivớihọc</w:t>
      </w:r>
      <w:proofErr w:type="spellEnd"/>
      <w:r>
        <w:t xml:space="preserve"> sinh </w:t>
      </w:r>
    </w:p>
    <w:tbl>
      <w:tblPr>
        <w:tblStyle w:val="TableGrid"/>
        <w:tblW w:w="9104" w:type="dxa"/>
        <w:tblInd w:w="344" w:type="dxa"/>
        <w:tblCellMar>
          <w:top w:w="14" w:type="dxa"/>
          <w:left w:w="103" w:type="dxa"/>
        </w:tblCellMar>
        <w:tblLook w:val="04A0" w:firstRow="1" w:lastRow="0" w:firstColumn="1" w:lastColumn="0" w:noHBand="0" w:noVBand="1"/>
      </w:tblPr>
      <w:tblGrid>
        <w:gridCol w:w="720"/>
        <w:gridCol w:w="8384"/>
      </w:tblGrid>
      <w:tr w:rsidR="00A332BC" w14:paraId="3BAB5099" w14:textId="77777777">
        <w:trPr>
          <w:trHeight w:val="350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CFAD0" w14:textId="77777777" w:rsidR="00A332BC" w:rsidRDefault="001F6A4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TT</w:t>
            </w:r>
          </w:p>
        </w:tc>
        <w:tc>
          <w:tcPr>
            <w:tcW w:w="8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EB8FB" w14:textId="77777777" w:rsidR="00A332BC" w:rsidRDefault="001F6A41">
            <w:pPr>
              <w:spacing w:after="0" w:line="259" w:lineRule="auto"/>
              <w:ind w:left="0" w:right="527" w:firstLine="0"/>
              <w:jc w:val="center"/>
            </w:pPr>
            <w:r>
              <w:rPr>
                <w:b/>
              </w:rPr>
              <w:t>NHỮNG VIỆC CẦN LÀM</w:t>
            </w:r>
          </w:p>
        </w:tc>
      </w:tr>
      <w:tr w:rsidR="00A332BC" w14:paraId="05770AFB" w14:textId="77777777">
        <w:trPr>
          <w:trHeight w:val="32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FC823" w14:textId="77777777" w:rsidR="00A332BC" w:rsidRDefault="001F6A41">
            <w:pPr>
              <w:spacing w:after="0" w:line="259" w:lineRule="auto"/>
              <w:ind w:left="0" w:right="5" w:firstLine="0"/>
              <w:jc w:val="center"/>
            </w:pPr>
            <w:r>
              <w:t xml:space="preserve">1. </w:t>
            </w:r>
          </w:p>
        </w:tc>
        <w:tc>
          <w:tcPr>
            <w:tcW w:w="8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DB64A" w14:textId="77777777" w:rsidR="00A332BC" w:rsidRDefault="001F6A4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Thường</w:t>
            </w:r>
            <w:proofErr w:type="spellEnd"/>
            <w:r>
              <w:t xml:space="preserve"> </w:t>
            </w:r>
            <w:proofErr w:type="spellStart"/>
            <w:r>
              <w:t>xuyên</w:t>
            </w:r>
            <w:proofErr w:type="spellEnd"/>
            <w:r>
              <w:t xml:space="preserve"> </w:t>
            </w:r>
            <w:proofErr w:type="spellStart"/>
            <w:r>
              <w:t>súc</w:t>
            </w:r>
            <w:proofErr w:type="spellEnd"/>
            <w:r>
              <w:t xml:space="preserve"> </w:t>
            </w:r>
            <w:proofErr w:type="spellStart"/>
            <w:r>
              <w:t>miệng</w:t>
            </w:r>
            <w:proofErr w:type="spellEnd"/>
            <w:r>
              <w:t xml:space="preserve">, </w:t>
            </w:r>
            <w:proofErr w:type="spellStart"/>
            <w:r>
              <w:t>họng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muối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súc</w:t>
            </w:r>
            <w:proofErr w:type="spellEnd"/>
            <w:r>
              <w:t xml:space="preserve"> </w:t>
            </w:r>
            <w:proofErr w:type="spellStart"/>
            <w:r>
              <w:t>miệng</w:t>
            </w:r>
            <w:proofErr w:type="spellEnd"/>
            <w:r>
              <w:t xml:space="preserve">.  </w:t>
            </w:r>
          </w:p>
        </w:tc>
      </w:tr>
      <w:tr w:rsidR="00A332BC" w14:paraId="1E946314" w14:textId="77777777">
        <w:trPr>
          <w:trHeight w:val="32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CE758" w14:textId="77777777" w:rsidR="00A332BC" w:rsidRDefault="001F6A41">
            <w:pPr>
              <w:spacing w:after="0" w:line="259" w:lineRule="auto"/>
              <w:ind w:left="0" w:right="5" w:firstLine="0"/>
              <w:jc w:val="center"/>
            </w:pPr>
            <w:r>
              <w:t xml:space="preserve">2. </w:t>
            </w:r>
          </w:p>
        </w:tc>
        <w:tc>
          <w:tcPr>
            <w:tcW w:w="8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40299" w14:textId="77777777" w:rsidR="00A332BC" w:rsidRDefault="001F6A4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Giữ</w:t>
            </w:r>
            <w:proofErr w:type="spellEnd"/>
            <w:r>
              <w:t xml:space="preserve"> </w:t>
            </w:r>
            <w:proofErr w:type="spellStart"/>
            <w:r>
              <w:t>ấm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. </w:t>
            </w:r>
          </w:p>
        </w:tc>
      </w:tr>
      <w:tr w:rsidR="00A332BC" w14:paraId="78794096" w14:textId="77777777">
        <w:trPr>
          <w:trHeight w:val="32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9B249" w14:textId="77777777" w:rsidR="00A332BC" w:rsidRDefault="001F6A41">
            <w:pPr>
              <w:spacing w:after="0" w:line="259" w:lineRule="auto"/>
              <w:ind w:left="0" w:right="5" w:firstLine="0"/>
              <w:jc w:val="center"/>
            </w:pPr>
            <w:r>
              <w:t xml:space="preserve">3. </w:t>
            </w:r>
          </w:p>
        </w:tc>
        <w:tc>
          <w:tcPr>
            <w:tcW w:w="8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960F4" w14:textId="77777777" w:rsidR="00A332BC" w:rsidRDefault="001F6A4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Tăng</w:t>
            </w:r>
            <w:proofErr w:type="spellEnd"/>
            <w:r>
              <w:t xml:space="preserve"> </w:t>
            </w:r>
            <w:proofErr w:type="spellStart"/>
            <w:r>
              <w:t>cường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  <w:r>
              <w:t xml:space="preserve">. </w:t>
            </w:r>
          </w:p>
        </w:tc>
      </w:tr>
      <w:tr w:rsidR="00A332BC" w14:paraId="66C92CFA" w14:textId="77777777">
        <w:trPr>
          <w:trHeight w:val="33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FB36D" w14:textId="77777777" w:rsidR="00A332BC" w:rsidRDefault="001F6A41">
            <w:pPr>
              <w:spacing w:after="0" w:line="259" w:lineRule="auto"/>
              <w:ind w:left="0" w:right="5" w:firstLine="0"/>
              <w:jc w:val="center"/>
            </w:pPr>
            <w:r>
              <w:t xml:space="preserve">4. </w:t>
            </w:r>
          </w:p>
        </w:tc>
        <w:tc>
          <w:tcPr>
            <w:tcW w:w="8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33D09" w14:textId="77777777" w:rsidR="00A332BC" w:rsidRDefault="001F6A4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Ăn</w:t>
            </w:r>
            <w:proofErr w:type="spellEnd"/>
            <w:r>
              <w:t xml:space="preserve"> </w:t>
            </w:r>
            <w:proofErr w:type="spellStart"/>
            <w:r>
              <w:t>chín</w:t>
            </w:r>
            <w:proofErr w:type="spellEnd"/>
            <w:r>
              <w:t xml:space="preserve">, </w:t>
            </w:r>
            <w:proofErr w:type="spellStart"/>
            <w:r>
              <w:t>uống</w:t>
            </w:r>
            <w:proofErr w:type="spellEnd"/>
            <w:r>
              <w:t xml:space="preserve"> </w:t>
            </w:r>
            <w:proofErr w:type="spellStart"/>
            <w:r>
              <w:t>chín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đảm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chế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ăn</w:t>
            </w:r>
            <w:proofErr w:type="spellEnd"/>
            <w:r>
              <w:t xml:space="preserve"> </w:t>
            </w:r>
            <w:proofErr w:type="spellStart"/>
            <w:r>
              <w:t>uống</w:t>
            </w:r>
            <w:proofErr w:type="spellEnd"/>
            <w:r>
              <w:t xml:space="preserve"> </w:t>
            </w:r>
            <w:proofErr w:type="spellStart"/>
            <w:r>
              <w:t>đầy</w:t>
            </w:r>
            <w:proofErr w:type="spellEnd"/>
            <w:r>
              <w:t xml:space="preserve"> </w:t>
            </w:r>
            <w:proofErr w:type="spellStart"/>
            <w:r>
              <w:t>đủ</w:t>
            </w:r>
            <w:proofErr w:type="spellEnd"/>
            <w:r>
              <w:t xml:space="preserve"> </w:t>
            </w:r>
            <w:proofErr w:type="spellStart"/>
            <w:r>
              <w:t>dinh</w:t>
            </w:r>
            <w:proofErr w:type="spellEnd"/>
            <w:r>
              <w:t xml:space="preserve"> </w:t>
            </w:r>
            <w:proofErr w:type="spellStart"/>
            <w:r>
              <w:t>dưỡng</w:t>
            </w:r>
            <w:proofErr w:type="spellEnd"/>
            <w:r>
              <w:t xml:space="preserve">. </w:t>
            </w:r>
          </w:p>
        </w:tc>
      </w:tr>
      <w:tr w:rsidR="00A332BC" w14:paraId="48A4D89B" w14:textId="77777777">
        <w:trPr>
          <w:trHeight w:val="129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CF6130" w14:textId="77777777" w:rsidR="00A332BC" w:rsidRDefault="001F6A41">
            <w:pPr>
              <w:spacing w:after="0" w:line="259" w:lineRule="auto"/>
              <w:ind w:left="0" w:right="5" w:firstLine="0"/>
              <w:jc w:val="center"/>
            </w:pPr>
            <w:r>
              <w:t xml:space="preserve">5. </w:t>
            </w:r>
          </w:p>
        </w:tc>
        <w:tc>
          <w:tcPr>
            <w:tcW w:w="8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05DA3" w14:textId="77777777" w:rsidR="00A332BC" w:rsidRDefault="001F6A41">
            <w:pPr>
              <w:spacing w:after="0" w:line="259" w:lineRule="auto"/>
              <w:ind w:left="0" w:right="61" w:firstLine="0"/>
            </w:pPr>
            <w:proofErr w:type="spellStart"/>
            <w:r>
              <w:t>Thường</w:t>
            </w:r>
            <w:proofErr w:type="spellEnd"/>
            <w:r>
              <w:t xml:space="preserve"> </w:t>
            </w:r>
            <w:proofErr w:type="spellStart"/>
            <w:r>
              <w:t>xuyên</w:t>
            </w:r>
            <w:proofErr w:type="spellEnd"/>
            <w:r>
              <w:t xml:space="preserve"> </w:t>
            </w:r>
            <w:proofErr w:type="spellStart"/>
            <w:r>
              <w:t>rửa</w:t>
            </w:r>
            <w:proofErr w:type="spellEnd"/>
            <w:r>
              <w:t xml:space="preserve"> </w:t>
            </w:r>
            <w:proofErr w:type="spellStart"/>
            <w:r>
              <w:t>tay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sạch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xà</w:t>
            </w:r>
            <w:proofErr w:type="spellEnd"/>
            <w:r>
              <w:t xml:space="preserve"> </w:t>
            </w:r>
            <w:proofErr w:type="spellStart"/>
            <w:r>
              <w:t>phòng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thời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: </w:t>
            </w:r>
            <w:proofErr w:type="spellStart"/>
            <w:r>
              <w:t>trước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ăn</w:t>
            </w:r>
            <w:proofErr w:type="spellEnd"/>
            <w:r>
              <w:t xml:space="preserve">,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,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 xml:space="preserve">,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,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xúc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nuôi</w:t>
            </w:r>
            <w:proofErr w:type="spellEnd"/>
            <w:r>
              <w:t xml:space="preserve">,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tay</w:t>
            </w:r>
            <w:proofErr w:type="spellEnd"/>
            <w:r>
              <w:t xml:space="preserve"> </w:t>
            </w:r>
            <w:proofErr w:type="spellStart"/>
            <w:r>
              <w:t>bẩn</w:t>
            </w:r>
            <w:proofErr w:type="spellEnd"/>
            <w:r>
              <w:t xml:space="preserve"> (</w:t>
            </w:r>
            <w:proofErr w:type="spellStart"/>
            <w:r>
              <w:t>Hạn</w:t>
            </w:r>
            <w:proofErr w:type="spellEnd"/>
            <w:r>
              <w:t xml:space="preserve"> </w:t>
            </w:r>
            <w:proofErr w:type="spellStart"/>
            <w:r>
              <w:t>chế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xúc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nuôi</w:t>
            </w:r>
            <w:proofErr w:type="spellEnd"/>
            <w:r>
              <w:t xml:space="preserve">,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hoang</w:t>
            </w:r>
            <w:proofErr w:type="spellEnd"/>
            <w:r>
              <w:t xml:space="preserve"> </w:t>
            </w:r>
            <w:proofErr w:type="spellStart"/>
            <w:r>
              <w:t>dã</w:t>
            </w:r>
            <w:proofErr w:type="spellEnd"/>
            <w:r>
              <w:t xml:space="preserve">). </w:t>
            </w:r>
          </w:p>
        </w:tc>
      </w:tr>
      <w:tr w:rsidR="00A332BC" w14:paraId="08605EF2" w14:textId="77777777">
        <w:trPr>
          <w:trHeight w:val="974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169A75" w14:textId="77777777" w:rsidR="00A332BC" w:rsidRDefault="001F6A41">
            <w:pPr>
              <w:spacing w:after="0" w:line="259" w:lineRule="auto"/>
              <w:ind w:left="0" w:right="5" w:firstLine="0"/>
              <w:jc w:val="center"/>
            </w:pPr>
            <w:r>
              <w:t xml:space="preserve">6. </w:t>
            </w:r>
          </w:p>
        </w:tc>
        <w:tc>
          <w:tcPr>
            <w:tcW w:w="8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066C7" w14:textId="77777777" w:rsidR="00A332BC" w:rsidRDefault="001F6A41">
            <w:pPr>
              <w:spacing w:after="0" w:line="280" w:lineRule="auto"/>
              <w:ind w:left="0" w:firstLine="0"/>
            </w:pPr>
            <w:r>
              <w:t xml:space="preserve">Che </w:t>
            </w:r>
            <w:proofErr w:type="spellStart"/>
            <w:r>
              <w:t>mũi</w:t>
            </w:r>
            <w:proofErr w:type="spellEnd"/>
            <w:r>
              <w:t xml:space="preserve">, </w:t>
            </w:r>
            <w:proofErr w:type="spellStart"/>
            <w:r>
              <w:t>miệng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ho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hắt</w:t>
            </w:r>
            <w:proofErr w:type="spellEnd"/>
            <w:r>
              <w:t xml:space="preserve"> </w:t>
            </w:r>
            <w:proofErr w:type="spellStart"/>
            <w:r>
              <w:t>hơi</w:t>
            </w:r>
            <w:proofErr w:type="spellEnd"/>
            <w:r>
              <w:t xml:space="preserve"> (</w:t>
            </w:r>
            <w:proofErr w:type="spellStart"/>
            <w:r>
              <w:t>tốt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giấy</w:t>
            </w:r>
            <w:proofErr w:type="spellEnd"/>
            <w:r>
              <w:t xml:space="preserve"> </w:t>
            </w:r>
            <w:proofErr w:type="spellStart"/>
            <w:r>
              <w:t>lau</w:t>
            </w:r>
            <w:proofErr w:type="spellEnd"/>
            <w:r>
              <w:t xml:space="preserve"> </w:t>
            </w:r>
            <w:proofErr w:type="spellStart"/>
            <w:r>
              <w:t>sạch</w:t>
            </w:r>
            <w:proofErr w:type="spellEnd"/>
            <w:r>
              <w:t xml:space="preserve">, </w:t>
            </w:r>
            <w:proofErr w:type="spellStart"/>
            <w:r>
              <w:t>khăn</w:t>
            </w:r>
            <w:proofErr w:type="spellEnd"/>
            <w:r>
              <w:t xml:space="preserve"> </w:t>
            </w:r>
            <w:proofErr w:type="spellStart"/>
            <w:r>
              <w:t>vải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khăn</w:t>
            </w:r>
            <w:proofErr w:type="spellEnd"/>
            <w:r>
              <w:t xml:space="preserve"> </w:t>
            </w:r>
            <w:proofErr w:type="spellStart"/>
            <w:r>
              <w:t>tay</w:t>
            </w:r>
            <w:proofErr w:type="spellEnd"/>
            <w:r>
              <w:t xml:space="preserve">,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ống</w:t>
            </w:r>
            <w:proofErr w:type="spellEnd"/>
            <w:r>
              <w:t xml:space="preserve"> </w:t>
            </w:r>
            <w:proofErr w:type="spellStart"/>
            <w:r>
              <w:t>tay</w:t>
            </w:r>
            <w:proofErr w:type="spellEnd"/>
            <w:r>
              <w:t xml:space="preserve"> </w:t>
            </w:r>
            <w:proofErr w:type="spellStart"/>
            <w:r>
              <w:t>áo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giảm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tán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đường</w:t>
            </w:r>
            <w:proofErr w:type="spellEnd"/>
            <w:r>
              <w:t xml:space="preserve"> </w:t>
            </w:r>
            <w:proofErr w:type="spellStart"/>
            <w:r>
              <w:t>hô</w:t>
            </w:r>
            <w:proofErr w:type="spellEnd"/>
            <w:r>
              <w:t xml:space="preserve"> </w:t>
            </w:r>
            <w:proofErr w:type="spellStart"/>
            <w:r>
              <w:t>hấp</w:t>
            </w:r>
            <w:proofErr w:type="spellEnd"/>
            <w:r>
              <w:t xml:space="preserve">). </w:t>
            </w:r>
          </w:p>
          <w:p w14:paraId="10E3A5E8" w14:textId="77777777" w:rsidR="00A332BC" w:rsidRDefault="001F6A4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Vứt</w:t>
            </w:r>
            <w:proofErr w:type="spellEnd"/>
            <w:r>
              <w:t xml:space="preserve"> </w:t>
            </w:r>
            <w:proofErr w:type="spellStart"/>
            <w:r>
              <w:t>bỏ</w:t>
            </w:r>
            <w:proofErr w:type="spellEnd"/>
            <w:r>
              <w:t xml:space="preserve"> </w:t>
            </w:r>
            <w:proofErr w:type="spellStart"/>
            <w:r>
              <w:t>khăn</w:t>
            </w:r>
            <w:proofErr w:type="spellEnd"/>
            <w:r>
              <w:t xml:space="preserve">, </w:t>
            </w:r>
            <w:proofErr w:type="spellStart"/>
            <w:r>
              <w:t>giấy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mũi</w:t>
            </w:r>
            <w:proofErr w:type="spellEnd"/>
            <w:r>
              <w:t xml:space="preserve">, </w:t>
            </w:r>
            <w:proofErr w:type="spellStart"/>
            <w:r>
              <w:t>miệng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thùng</w:t>
            </w:r>
            <w:proofErr w:type="spellEnd"/>
            <w:r>
              <w:t xml:space="preserve"> </w:t>
            </w:r>
            <w:proofErr w:type="spellStart"/>
            <w:r>
              <w:t>rác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rửa</w:t>
            </w:r>
            <w:proofErr w:type="spellEnd"/>
            <w:r>
              <w:t xml:space="preserve"> </w:t>
            </w:r>
            <w:proofErr w:type="spellStart"/>
            <w:r>
              <w:t>sạch</w:t>
            </w:r>
            <w:proofErr w:type="spellEnd"/>
            <w:r>
              <w:t xml:space="preserve"> </w:t>
            </w:r>
            <w:proofErr w:type="spellStart"/>
            <w:r>
              <w:t>tay</w:t>
            </w:r>
            <w:proofErr w:type="spellEnd"/>
            <w:r>
              <w:t xml:space="preserve">. </w:t>
            </w:r>
          </w:p>
        </w:tc>
      </w:tr>
      <w:tr w:rsidR="00A332BC" w14:paraId="11BFCCFB" w14:textId="77777777">
        <w:trPr>
          <w:trHeight w:val="327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71D16" w14:textId="77777777" w:rsidR="00A332BC" w:rsidRDefault="001F6A41">
            <w:pPr>
              <w:spacing w:after="0" w:line="259" w:lineRule="auto"/>
              <w:ind w:left="0" w:right="5" w:firstLine="0"/>
              <w:jc w:val="center"/>
            </w:pPr>
            <w:r>
              <w:t xml:space="preserve">7. </w:t>
            </w:r>
          </w:p>
        </w:tc>
        <w:tc>
          <w:tcPr>
            <w:tcW w:w="8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3D785" w14:textId="77777777" w:rsidR="00A332BC" w:rsidRDefault="001F6A4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đưa</w:t>
            </w:r>
            <w:proofErr w:type="spellEnd"/>
            <w:r>
              <w:t xml:space="preserve"> </w:t>
            </w:r>
            <w:proofErr w:type="spellStart"/>
            <w:r>
              <w:t>tay</w:t>
            </w:r>
            <w:proofErr w:type="spellEnd"/>
            <w:r>
              <w:t xml:space="preserve"> </w:t>
            </w:r>
            <w:proofErr w:type="spellStart"/>
            <w:r>
              <w:t>lên</w:t>
            </w:r>
            <w:proofErr w:type="spellEnd"/>
            <w:r>
              <w:t xml:space="preserve"> </w:t>
            </w:r>
            <w:proofErr w:type="spellStart"/>
            <w:r>
              <w:t>mắt</w:t>
            </w:r>
            <w:proofErr w:type="spellEnd"/>
            <w:r>
              <w:t xml:space="preserve">, </w:t>
            </w:r>
            <w:proofErr w:type="spellStart"/>
            <w:r>
              <w:t>mũi</w:t>
            </w:r>
            <w:proofErr w:type="spellEnd"/>
            <w:r>
              <w:t xml:space="preserve"> </w:t>
            </w:r>
            <w:proofErr w:type="spellStart"/>
            <w:r>
              <w:t>miệng</w:t>
            </w:r>
            <w:proofErr w:type="spellEnd"/>
            <w:r>
              <w:t xml:space="preserve">. </w:t>
            </w:r>
          </w:p>
        </w:tc>
      </w:tr>
      <w:tr w:rsidR="00A332BC" w14:paraId="621F2F5C" w14:textId="77777777">
        <w:trPr>
          <w:trHeight w:val="32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76D7D" w14:textId="77777777" w:rsidR="00A332BC" w:rsidRDefault="001F6A41">
            <w:pPr>
              <w:spacing w:after="0" w:line="259" w:lineRule="auto"/>
              <w:ind w:left="0" w:right="5" w:firstLine="0"/>
              <w:jc w:val="center"/>
            </w:pPr>
            <w:r>
              <w:t xml:space="preserve">8. </w:t>
            </w:r>
          </w:p>
        </w:tc>
        <w:tc>
          <w:tcPr>
            <w:tcW w:w="8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FFFA5" w14:textId="77777777" w:rsidR="00A332BC" w:rsidRDefault="001F6A4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khạc</w:t>
            </w:r>
            <w:proofErr w:type="spellEnd"/>
            <w:r>
              <w:t xml:space="preserve">, </w:t>
            </w:r>
            <w:proofErr w:type="spellStart"/>
            <w:r>
              <w:t>nhổ</w:t>
            </w:r>
            <w:proofErr w:type="spellEnd"/>
            <w:r>
              <w:t xml:space="preserve"> </w:t>
            </w:r>
            <w:proofErr w:type="spellStart"/>
            <w:r>
              <w:t>bừa</w:t>
            </w:r>
            <w:proofErr w:type="spellEnd"/>
            <w:r>
              <w:t xml:space="preserve"> </w:t>
            </w:r>
            <w:proofErr w:type="spellStart"/>
            <w:r>
              <w:t>bãi</w:t>
            </w:r>
            <w:proofErr w:type="spellEnd"/>
            <w:r>
              <w:t xml:space="preserve">. </w:t>
            </w:r>
          </w:p>
        </w:tc>
      </w:tr>
      <w:tr w:rsidR="00A332BC" w14:paraId="63EA896E" w14:textId="77777777">
        <w:trPr>
          <w:trHeight w:val="32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8D521" w14:textId="77777777" w:rsidR="00A332BC" w:rsidRDefault="001F6A41">
            <w:pPr>
              <w:spacing w:after="0" w:line="259" w:lineRule="auto"/>
              <w:ind w:left="0" w:right="5" w:firstLine="0"/>
              <w:jc w:val="center"/>
            </w:pPr>
            <w:r>
              <w:t xml:space="preserve">9. </w:t>
            </w:r>
          </w:p>
        </w:tc>
        <w:tc>
          <w:tcPr>
            <w:tcW w:w="8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544BC" w14:textId="77777777" w:rsidR="00A332BC" w:rsidRDefault="001F6A41">
            <w:pPr>
              <w:spacing w:after="0" w:line="259" w:lineRule="auto"/>
              <w:ind w:left="0" w:firstLine="0"/>
            </w:pPr>
            <w:proofErr w:type="spellStart"/>
            <w:r>
              <w:t>Giữ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cửa</w:t>
            </w:r>
            <w:proofErr w:type="spellEnd"/>
            <w:r>
              <w:t xml:space="preserve"> </w:t>
            </w:r>
            <w:proofErr w:type="spellStart"/>
            <w:r>
              <w:t>sạch</w:t>
            </w:r>
            <w:proofErr w:type="spellEnd"/>
            <w:r>
              <w:t xml:space="preserve"> </w:t>
            </w:r>
            <w:proofErr w:type="spellStart"/>
            <w:r>
              <w:t>sẽ</w:t>
            </w:r>
            <w:proofErr w:type="spellEnd"/>
            <w:r>
              <w:t xml:space="preserve">,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thoáng</w:t>
            </w:r>
            <w:proofErr w:type="spellEnd"/>
            <w:r>
              <w:t xml:space="preserve">,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quạt</w:t>
            </w:r>
            <w:proofErr w:type="spellEnd"/>
            <w:r>
              <w:t xml:space="preserve">,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hòa</w:t>
            </w:r>
            <w:proofErr w:type="spellEnd"/>
            <w:r>
              <w:t xml:space="preserve">. </w:t>
            </w:r>
          </w:p>
        </w:tc>
      </w:tr>
      <w:tr w:rsidR="00A332BC" w14:paraId="5A43927C" w14:textId="77777777">
        <w:trPr>
          <w:trHeight w:val="326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73673" w14:textId="77777777" w:rsidR="00A332BC" w:rsidRDefault="001F6A41">
            <w:pPr>
              <w:spacing w:after="0" w:line="259" w:lineRule="auto"/>
              <w:ind w:left="0" w:right="139" w:firstLine="0"/>
              <w:jc w:val="right"/>
            </w:pPr>
            <w:r>
              <w:t xml:space="preserve">10. </w:t>
            </w:r>
          </w:p>
        </w:tc>
        <w:tc>
          <w:tcPr>
            <w:tcW w:w="8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0AC6D" w14:textId="77777777" w:rsidR="00A332BC" w:rsidRDefault="001F6A4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Bỏ</w:t>
            </w:r>
            <w:proofErr w:type="spellEnd"/>
            <w:r>
              <w:t xml:space="preserve"> </w:t>
            </w:r>
            <w:proofErr w:type="spellStart"/>
            <w:r>
              <w:t>rác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. </w:t>
            </w:r>
          </w:p>
        </w:tc>
      </w:tr>
      <w:tr w:rsidR="00A332BC" w14:paraId="3A7AC144" w14:textId="77777777">
        <w:trPr>
          <w:trHeight w:val="1292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57846C" w14:textId="77777777" w:rsidR="00A332BC" w:rsidRDefault="001F6A41">
            <w:pPr>
              <w:spacing w:after="0" w:line="259" w:lineRule="auto"/>
              <w:ind w:left="0" w:right="139" w:firstLine="0"/>
              <w:jc w:val="right"/>
            </w:pPr>
            <w:r>
              <w:t xml:space="preserve">11. </w:t>
            </w:r>
          </w:p>
        </w:tc>
        <w:tc>
          <w:tcPr>
            <w:tcW w:w="8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01A38" w14:textId="77777777" w:rsidR="00A332BC" w:rsidRDefault="001F6A41">
            <w:pPr>
              <w:spacing w:after="0" w:line="259" w:lineRule="auto"/>
              <w:ind w:left="0" w:right="6" w:firstLine="0"/>
            </w:pP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dõi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: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đo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nhiệt</w:t>
            </w:r>
            <w:proofErr w:type="spellEnd"/>
            <w:r>
              <w:t xml:space="preserve">. 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sốt</w:t>
            </w:r>
            <w:proofErr w:type="spellEnd"/>
            <w:r>
              <w:t xml:space="preserve">, ho, </w:t>
            </w:r>
            <w:proofErr w:type="spellStart"/>
            <w:r>
              <w:t>khó</w:t>
            </w:r>
            <w:proofErr w:type="spellEnd"/>
            <w:r>
              <w:t xml:space="preserve"> </w:t>
            </w:r>
            <w:proofErr w:type="spellStart"/>
            <w:r>
              <w:t>thở</w:t>
            </w:r>
            <w:proofErr w:type="spellEnd"/>
            <w:r>
              <w:t xml:space="preserve"> </w:t>
            </w:r>
            <w:proofErr w:type="spellStart"/>
            <w:r>
              <w:t>thì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ngay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(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 xml:space="preserve">,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), </w:t>
            </w:r>
            <w:proofErr w:type="spellStart"/>
            <w:r>
              <w:t>nghi</w:t>
            </w:r>
            <w:proofErr w:type="spellEnd"/>
            <w:r>
              <w:t xml:space="preserve">̉ </w:t>
            </w:r>
            <w:proofErr w:type="spellStart"/>
            <w:r>
              <w:t>học</w:t>
            </w:r>
            <w:proofErr w:type="spellEnd"/>
            <w:r>
              <w:t xml:space="preserve"> ở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dõi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đeo</w:t>
            </w:r>
            <w:proofErr w:type="spellEnd"/>
            <w:r>
              <w:t xml:space="preserve"> </w:t>
            </w:r>
            <w:proofErr w:type="spellStart"/>
            <w:r>
              <w:t>khẩu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  <w:r>
              <w:t xml:space="preserve">,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khám</w:t>
            </w:r>
            <w:proofErr w:type="spellEnd"/>
            <w:r>
              <w:t xml:space="preserve">,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  <w:r>
              <w:t xml:space="preserve">,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. </w:t>
            </w:r>
          </w:p>
        </w:tc>
      </w:tr>
      <w:tr w:rsidR="00A332BC" w14:paraId="2EEBD2C0" w14:textId="77777777">
        <w:trPr>
          <w:trHeight w:val="33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52F43" w14:textId="77777777" w:rsidR="00A332BC" w:rsidRDefault="001F6A41">
            <w:pPr>
              <w:spacing w:after="0" w:line="259" w:lineRule="auto"/>
              <w:ind w:left="0" w:right="139" w:firstLine="0"/>
              <w:jc w:val="right"/>
            </w:pPr>
            <w:r>
              <w:t xml:space="preserve">13. </w:t>
            </w:r>
          </w:p>
        </w:tc>
        <w:tc>
          <w:tcPr>
            <w:tcW w:w="8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2E3D8" w14:textId="77777777" w:rsidR="00A332BC" w:rsidRDefault="001F6A4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Tránh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xúc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người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sốt</w:t>
            </w:r>
            <w:proofErr w:type="spellEnd"/>
            <w:r>
              <w:t xml:space="preserve">, ho, </w:t>
            </w:r>
            <w:proofErr w:type="spellStart"/>
            <w:r>
              <w:t>khó</w:t>
            </w:r>
            <w:proofErr w:type="spellEnd"/>
            <w:r>
              <w:t xml:space="preserve"> </w:t>
            </w:r>
            <w:proofErr w:type="spellStart"/>
            <w:r>
              <w:t>thở</w:t>
            </w:r>
            <w:proofErr w:type="spellEnd"/>
            <w:r>
              <w:t xml:space="preserve">. </w:t>
            </w:r>
          </w:p>
        </w:tc>
      </w:tr>
    </w:tbl>
    <w:p w14:paraId="2800DE34" w14:textId="77777777" w:rsidR="00A332BC" w:rsidRDefault="00A332BC">
      <w:pPr>
        <w:spacing w:after="69" w:line="259" w:lineRule="auto"/>
        <w:ind w:left="332" w:firstLine="0"/>
        <w:jc w:val="left"/>
      </w:pPr>
    </w:p>
    <w:p w14:paraId="44592B2F" w14:textId="77777777" w:rsidR="00A332BC" w:rsidRDefault="001F6A41">
      <w:pPr>
        <w:spacing w:after="72" w:line="259" w:lineRule="auto"/>
        <w:ind w:left="327"/>
        <w:jc w:val="left"/>
      </w:pPr>
      <w:r>
        <w:rPr>
          <w:b/>
        </w:rPr>
        <w:t xml:space="preserve">2. </w:t>
      </w:r>
      <w:proofErr w:type="spellStart"/>
      <w:r>
        <w:rPr>
          <w:b/>
        </w:rPr>
        <w:t>Những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việc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cần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làm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trở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lại</w:t>
      </w:r>
      <w:proofErr w:type="spellEnd"/>
      <w:r>
        <w:rPr>
          <w:b/>
        </w:rPr>
        <w:t xml:space="preserve"> </w:t>
      </w:r>
    </w:p>
    <w:p w14:paraId="2BDA900E" w14:textId="77777777" w:rsidR="00A332BC" w:rsidRDefault="001F6A41">
      <w:pPr>
        <w:pStyle w:val="u1"/>
        <w:ind w:left="327"/>
      </w:pPr>
      <w:r>
        <w:t xml:space="preserve">2.1. </w:t>
      </w:r>
      <w:proofErr w:type="spellStart"/>
      <w:r>
        <w:t>Đốivớinhàtrường</w:t>
      </w:r>
      <w:proofErr w:type="spellEnd"/>
    </w:p>
    <w:p w14:paraId="7AD524BA" w14:textId="77777777" w:rsidR="00A332BC" w:rsidRDefault="00A332BC">
      <w:pPr>
        <w:spacing w:after="0" w:line="259" w:lineRule="auto"/>
        <w:ind w:left="332" w:firstLine="0"/>
        <w:jc w:val="left"/>
      </w:pPr>
    </w:p>
    <w:tbl>
      <w:tblPr>
        <w:tblStyle w:val="TableGrid"/>
        <w:tblW w:w="9075" w:type="dxa"/>
        <w:tblInd w:w="344" w:type="dxa"/>
        <w:tblCellMar>
          <w:top w:w="14" w:type="dxa"/>
          <w:left w:w="2" w:type="dxa"/>
        </w:tblCellMar>
        <w:tblLook w:val="04A0" w:firstRow="1" w:lastRow="0" w:firstColumn="1" w:lastColumn="0" w:noHBand="0" w:noVBand="1"/>
      </w:tblPr>
      <w:tblGrid>
        <w:gridCol w:w="624"/>
        <w:gridCol w:w="8451"/>
      </w:tblGrid>
      <w:tr w:rsidR="00A332BC" w14:paraId="6CD85062" w14:textId="77777777">
        <w:trPr>
          <w:trHeight w:val="326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EE3E3" w14:textId="77777777" w:rsidR="00A332BC" w:rsidRDefault="001F6A41">
            <w:pPr>
              <w:spacing w:after="0" w:line="259" w:lineRule="auto"/>
              <w:ind w:left="182" w:firstLine="0"/>
              <w:jc w:val="left"/>
            </w:pPr>
            <w:r>
              <w:rPr>
                <w:b/>
              </w:rPr>
              <w:t>TT</w:t>
            </w:r>
          </w:p>
        </w:tc>
        <w:tc>
          <w:tcPr>
            <w:tcW w:w="8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96018" w14:textId="77777777" w:rsidR="00A332BC" w:rsidRDefault="001F6A41">
            <w:pPr>
              <w:spacing w:after="0" w:line="259" w:lineRule="auto"/>
              <w:ind w:left="0" w:right="216" w:firstLine="0"/>
              <w:jc w:val="center"/>
            </w:pPr>
            <w:r>
              <w:rPr>
                <w:b/>
              </w:rPr>
              <w:t>NHỮNG VIỆC CẦN LÀM</w:t>
            </w:r>
          </w:p>
        </w:tc>
      </w:tr>
      <w:tr w:rsidR="00A332BC" w14:paraId="57215A62" w14:textId="77777777">
        <w:trPr>
          <w:trHeight w:val="571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90AD5F" w14:textId="77777777" w:rsidR="00A332BC" w:rsidRDefault="001F6A41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I </w:t>
            </w:r>
          </w:p>
        </w:tc>
        <w:tc>
          <w:tcPr>
            <w:tcW w:w="8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57F365" w14:textId="77777777" w:rsidR="00A332BC" w:rsidRDefault="001F6A4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tổ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chức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A332BC" w14:paraId="7D995B19" w14:textId="77777777">
        <w:trPr>
          <w:trHeight w:val="327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542A2" w14:textId="77777777" w:rsidR="00A332BC" w:rsidRDefault="001F6A41">
            <w:pPr>
              <w:spacing w:after="0" w:line="259" w:lineRule="auto"/>
              <w:ind w:left="0" w:right="149" w:firstLine="0"/>
              <w:jc w:val="right"/>
            </w:pPr>
            <w:r>
              <w:t xml:space="preserve">1. </w:t>
            </w:r>
          </w:p>
        </w:tc>
        <w:tc>
          <w:tcPr>
            <w:tcW w:w="8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A234F" w14:textId="77777777" w:rsidR="00A332BC" w:rsidRDefault="001F6A41">
            <w:pPr>
              <w:spacing w:after="0" w:line="259" w:lineRule="auto"/>
              <w:ind w:left="82" w:firstLine="0"/>
              <w:jc w:val="left"/>
            </w:pPr>
            <w:proofErr w:type="spellStart"/>
            <w:r>
              <w:t>Bố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người</w:t>
            </w:r>
            <w:proofErr w:type="spellEnd"/>
            <w:r>
              <w:t xml:space="preserve"> </w:t>
            </w:r>
            <w:proofErr w:type="spellStart"/>
            <w:r>
              <w:t>đón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cổng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. </w:t>
            </w:r>
          </w:p>
        </w:tc>
      </w:tr>
      <w:tr w:rsidR="00A332BC" w14:paraId="4E520FB6" w14:textId="77777777">
        <w:trPr>
          <w:trHeight w:val="970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48C045" w14:textId="77777777" w:rsidR="00A332BC" w:rsidRDefault="001F6A41">
            <w:pPr>
              <w:spacing w:after="0" w:line="259" w:lineRule="auto"/>
              <w:ind w:left="0" w:right="149" w:firstLine="0"/>
              <w:jc w:val="right"/>
            </w:pPr>
            <w:r>
              <w:t xml:space="preserve">2. </w:t>
            </w:r>
          </w:p>
        </w:tc>
        <w:tc>
          <w:tcPr>
            <w:tcW w:w="8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51061" w14:textId="77777777" w:rsidR="00A332BC" w:rsidRDefault="001F6A41">
            <w:pPr>
              <w:spacing w:after="0" w:line="259" w:lineRule="auto"/>
              <w:ind w:left="82" w:right="59" w:firstLine="0"/>
            </w:pP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danh</w:t>
            </w:r>
            <w:proofErr w:type="spellEnd"/>
            <w:r>
              <w:t xml:space="preserve"> </w:t>
            </w:r>
            <w:proofErr w:type="spellStart"/>
            <w:r>
              <w:t>mục</w:t>
            </w:r>
            <w:proofErr w:type="spellEnd"/>
            <w:r>
              <w:t xml:space="preserve"> “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Covid-19”. </w:t>
            </w:r>
          </w:p>
        </w:tc>
      </w:tr>
      <w:tr w:rsidR="00A332BC" w14:paraId="0A77FB4A" w14:textId="77777777">
        <w:trPr>
          <w:trHeight w:val="970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3194FB" w14:textId="77777777" w:rsidR="00A332BC" w:rsidRDefault="001F6A41">
            <w:pPr>
              <w:spacing w:after="0" w:line="259" w:lineRule="auto"/>
              <w:ind w:left="0" w:right="149" w:firstLine="0"/>
              <w:jc w:val="right"/>
            </w:pPr>
            <w:r>
              <w:t xml:space="preserve">3. </w:t>
            </w:r>
          </w:p>
        </w:tc>
        <w:tc>
          <w:tcPr>
            <w:tcW w:w="8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D2F2F" w14:textId="77777777" w:rsidR="00A332BC" w:rsidRDefault="001F6A41">
            <w:pPr>
              <w:spacing w:after="0" w:line="259" w:lineRule="auto"/>
              <w:ind w:left="82" w:right="56" w:firstLine="0"/>
            </w:pP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danh</w:t>
            </w:r>
            <w:proofErr w:type="spellEnd"/>
            <w:r>
              <w:t xml:space="preserve"> </w:t>
            </w:r>
            <w:proofErr w:type="spellStart"/>
            <w:r>
              <w:t>mục</w:t>
            </w:r>
            <w:proofErr w:type="spellEnd"/>
            <w:r>
              <w:t xml:space="preserve"> “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trở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phòng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Covid-19”. </w:t>
            </w:r>
          </w:p>
        </w:tc>
      </w:tr>
      <w:tr w:rsidR="00A332BC" w14:paraId="267BFC4C" w14:textId="77777777">
        <w:trPr>
          <w:trHeight w:val="1297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EFF7DC" w14:textId="77777777" w:rsidR="00A332BC" w:rsidRDefault="001F6A41">
            <w:pPr>
              <w:spacing w:after="0" w:line="259" w:lineRule="auto"/>
              <w:ind w:left="0" w:right="149" w:firstLine="0"/>
              <w:jc w:val="right"/>
            </w:pPr>
            <w:r>
              <w:lastRenderedPageBreak/>
              <w:t xml:space="preserve">4. </w:t>
            </w:r>
          </w:p>
        </w:tc>
        <w:tc>
          <w:tcPr>
            <w:tcW w:w="8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492AF" w14:textId="77777777" w:rsidR="00A332BC" w:rsidRDefault="001F6A41">
            <w:pPr>
              <w:spacing w:after="0" w:line="259" w:lineRule="auto"/>
              <w:ind w:left="82" w:right="55" w:firstLine="0"/>
            </w:pP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,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, cha </w:t>
            </w:r>
            <w:proofErr w:type="spellStart"/>
            <w:r>
              <w:t>mẹ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danh</w:t>
            </w:r>
            <w:proofErr w:type="spellEnd"/>
            <w:r>
              <w:t xml:space="preserve"> </w:t>
            </w:r>
            <w:proofErr w:type="spellStart"/>
            <w:r>
              <w:t>mục</w:t>
            </w:r>
            <w:proofErr w:type="spellEnd"/>
            <w:r>
              <w:t xml:space="preserve"> “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Covid-19” </w:t>
            </w:r>
            <w:proofErr w:type="spellStart"/>
            <w:r>
              <w:t>và</w:t>
            </w:r>
            <w:proofErr w:type="spellEnd"/>
            <w:r>
              <w:t xml:space="preserve"> “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trở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phòng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Covid-19”. </w:t>
            </w:r>
          </w:p>
        </w:tc>
      </w:tr>
      <w:tr w:rsidR="00A332BC" w14:paraId="12302520" w14:textId="77777777">
        <w:trPr>
          <w:trHeight w:val="326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AB657" w14:textId="77777777" w:rsidR="00A332BC" w:rsidRDefault="001F6A41">
            <w:pPr>
              <w:spacing w:after="0" w:line="259" w:lineRule="auto"/>
              <w:ind w:left="0" w:right="149" w:firstLine="0"/>
              <w:jc w:val="right"/>
            </w:pPr>
            <w:r>
              <w:t xml:space="preserve">5. </w:t>
            </w:r>
          </w:p>
        </w:tc>
        <w:tc>
          <w:tcPr>
            <w:tcW w:w="8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2136D" w14:textId="77777777" w:rsidR="00A332BC" w:rsidRDefault="001F6A41">
            <w:pPr>
              <w:spacing w:after="0" w:line="259" w:lineRule="auto"/>
              <w:ind w:left="82" w:firstLine="0"/>
              <w:jc w:val="left"/>
            </w:pP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,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, </w:t>
            </w:r>
            <w:proofErr w:type="spellStart"/>
            <w:r>
              <w:t>dã</w:t>
            </w:r>
            <w:proofErr w:type="spellEnd"/>
            <w:r>
              <w:t xml:space="preserve"> </w:t>
            </w:r>
            <w:proofErr w:type="spellStart"/>
            <w:r>
              <w:t>ngoại</w:t>
            </w:r>
            <w:proofErr w:type="spellEnd"/>
            <w:r>
              <w:t xml:space="preserve">. </w:t>
            </w:r>
          </w:p>
        </w:tc>
      </w:tr>
      <w:tr w:rsidR="00A332BC" w14:paraId="07629389" w14:textId="77777777">
        <w:trPr>
          <w:trHeight w:val="326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CFF03" w14:textId="77777777" w:rsidR="00A332BC" w:rsidRDefault="001F6A41">
            <w:pPr>
              <w:spacing w:after="0" w:line="259" w:lineRule="auto"/>
              <w:ind w:left="0" w:right="149" w:firstLine="0"/>
              <w:jc w:val="right"/>
            </w:pPr>
            <w:r>
              <w:t xml:space="preserve">6. </w:t>
            </w:r>
          </w:p>
        </w:tc>
        <w:tc>
          <w:tcPr>
            <w:tcW w:w="8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FED61" w14:textId="77777777" w:rsidR="00A332BC" w:rsidRDefault="001F6A41">
            <w:pPr>
              <w:spacing w:after="0" w:line="259" w:lineRule="auto"/>
              <w:ind w:left="82" w:firstLine="0"/>
              <w:jc w:val="left"/>
            </w:pP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tuần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chào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̀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. </w:t>
            </w:r>
          </w:p>
        </w:tc>
      </w:tr>
      <w:tr w:rsidR="00A332BC" w14:paraId="28D3579C" w14:textId="77777777">
        <w:trPr>
          <w:trHeight w:val="326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29475" w14:textId="77777777" w:rsidR="00A332BC" w:rsidRDefault="001F6A41">
            <w:pPr>
              <w:spacing w:after="0" w:line="259" w:lineRule="auto"/>
              <w:ind w:left="0" w:right="149" w:firstLine="0"/>
              <w:jc w:val="right"/>
            </w:pPr>
            <w:r>
              <w:t xml:space="preserve">7. </w:t>
            </w:r>
          </w:p>
        </w:tc>
        <w:tc>
          <w:tcPr>
            <w:tcW w:w="8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6345B" w14:textId="77777777" w:rsidR="00A332BC" w:rsidRDefault="001F6A41">
            <w:pPr>
              <w:spacing w:after="0" w:line="259" w:lineRule="auto"/>
              <w:ind w:left="82" w:firstLine="0"/>
              <w:jc w:val="left"/>
            </w:pPr>
            <w:proofErr w:type="spellStart"/>
            <w:r>
              <w:t>Bố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giơ</w:t>
            </w:r>
            <w:proofErr w:type="spellEnd"/>
            <w:r>
              <w:t xml:space="preserve">̀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, </w:t>
            </w:r>
            <w:proofErr w:type="spellStart"/>
            <w:r>
              <w:t>giải</w:t>
            </w:r>
            <w:proofErr w:type="spellEnd"/>
            <w:r>
              <w:t xml:space="preserve"> lao, tan </w:t>
            </w:r>
            <w:proofErr w:type="spellStart"/>
            <w:r>
              <w:t>học</w:t>
            </w:r>
            <w:proofErr w:type="spellEnd"/>
            <w:r>
              <w:t xml:space="preserve"> xen </w:t>
            </w:r>
            <w:proofErr w:type="spellStart"/>
            <w:r>
              <w:t>kẽ</w:t>
            </w:r>
            <w:proofErr w:type="spellEnd"/>
            <w:r>
              <w:t xml:space="preserve"> </w:t>
            </w:r>
            <w:proofErr w:type="spellStart"/>
            <w:r>
              <w:t>giữa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khối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. </w:t>
            </w:r>
          </w:p>
        </w:tc>
      </w:tr>
      <w:tr w:rsidR="00A332BC" w14:paraId="529CF6F3" w14:textId="77777777">
        <w:trPr>
          <w:trHeight w:val="567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D4B943" w14:textId="77777777" w:rsidR="00A332BC" w:rsidRDefault="001F6A4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II </w:t>
            </w:r>
          </w:p>
        </w:tc>
        <w:tc>
          <w:tcPr>
            <w:tcW w:w="8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D42504" w14:textId="77777777" w:rsidR="00A332BC" w:rsidRDefault="001F6A4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khử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khuẩn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trường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lớp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A332BC" w14:paraId="68A34B8D" w14:textId="77777777">
        <w:trPr>
          <w:trHeight w:val="970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BAA2B7" w14:textId="77777777" w:rsidR="00A332BC" w:rsidRDefault="001F6A41">
            <w:pPr>
              <w:spacing w:after="0" w:line="259" w:lineRule="auto"/>
              <w:ind w:left="0" w:right="149" w:firstLine="0"/>
              <w:jc w:val="right"/>
            </w:pPr>
            <w:r>
              <w:t xml:space="preserve">8. </w:t>
            </w:r>
          </w:p>
        </w:tc>
        <w:tc>
          <w:tcPr>
            <w:tcW w:w="8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1298A" w14:textId="77777777" w:rsidR="00A332BC" w:rsidRDefault="001F6A41">
            <w:pPr>
              <w:spacing w:after="0" w:line="259" w:lineRule="auto"/>
              <w:ind w:left="82" w:right="60" w:firstLine="0"/>
            </w:pPr>
            <w:proofErr w:type="spellStart"/>
            <w:r>
              <w:t>Mỗi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lần</w:t>
            </w:r>
            <w:proofErr w:type="spellEnd"/>
            <w:r>
              <w:t xml:space="preserve">,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giơ</w:t>
            </w:r>
            <w:proofErr w:type="spellEnd"/>
            <w:r>
              <w:t xml:space="preserve">̀ </w:t>
            </w:r>
            <w:proofErr w:type="spellStart"/>
            <w:r>
              <w:t>học</w:t>
            </w:r>
            <w:proofErr w:type="spellEnd"/>
            <w:r>
              <w:t xml:space="preserve">,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lau</w:t>
            </w:r>
            <w:proofErr w:type="spellEnd"/>
            <w:r>
              <w:t xml:space="preserve"> </w:t>
            </w:r>
            <w:proofErr w:type="spellStart"/>
            <w:r>
              <w:t>khử</w:t>
            </w:r>
            <w:proofErr w:type="spellEnd"/>
            <w:r>
              <w:t xml:space="preserve"> </w:t>
            </w:r>
            <w:proofErr w:type="spellStart"/>
            <w:r>
              <w:t>khuẩn</w:t>
            </w:r>
            <w:proofErr w:type="spellEnd"/>
            <w:r>
              <w:t xml:space="preserve"> </w:t>
            </w:r>
            <w:proofErr w:type="spellStart"/>
            <w:r>
              <w:t>nền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, </w:t>
            </w:r>
            <w:proofErr w:type="spellStart"/>
            <w:r>
              <w:t>tường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), </w:t>
            </w:r>
            <w:proofErr w:type="spellStart"/>
            <w:r>
              <w:t>bàn</w:t>
            </w:r>
            <w:proofErr w:type="spellEnd"/>
            <w:r>
              <w:t xml:space="preserve"> </w:t>
            </w:r>
            <w:proofErr w:type="spellStart"/>
            <w:r>
              <w:t>ghế</w:t>
            </w:r>
            <w:proofErr w:type="spellEnd"/>
            <w:r>
              <w:t xml:space="preserve">,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 xml:space="preserve">,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cụ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,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, </w:t>
            </w:r>
            <w:proofErr w:type="spellStart"/>
            <w:r>
              <w:t>phòng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. </w:t>
            </w:r>
          </w:p>
        </w:tc>
      </w:tr>
      <w:tr w:rsidR="00A332BC" w14:paraId="4CC82A07" w14:textId="77777777">
        <w:trPr>
          <w:trHeight w:val="975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9657CF" w14:textId="77777777" w:rsidR="00A332BC" w:rsidRDefault="001F6A41">
            <w:pPr>
              <w:spacing w:after="0" w:line="259" w:lineRule="auto"/>
              <w:ind w:left="0" w:right="149" w:firstLine="0"/>
              <w:jc w:val="right"/>
            </w:pPr>
            <w:r>
              <w:t xml:space="preserve">9. </w:t>
            </w:r>
          </w:p>
        </w:tc>
        <w:tc>
          <w:tcPr>
            <w:tcW w:w="8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37625" w14:textId="77777777" w:rsidR="00A332BC" w:rsidRDefault="001F6A41">
            <w:pPr>
              <w:spacing w:after="0" w:line="259" w:lineRule="auto"/>
              <w:ind w:left="101" w:right="59" w:firstLine="0"/>
            </w:pPr>
            <w:proofErr w:type="spellStart"/>
            <w:r>
              <w:t>Mỗi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lần</w:t>
            </w:r>
            <w:proofErr w:type="spellEnd"/>
            <w:r>
              <w:t xml:space="preserve">,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giơ</w:t>
            </w:r>
            <w:proofErr w:type="spellEnd"/>
            <w:r>
              <w:t xml:space="preserve">̀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buổi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cuối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,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lau</w:t>
            </w:r>
            <w:proofErr w:type="spellEnd"/>
            <w:r>
              <w:t xml:space="preserve"> </w:t>
            </w:r>
            <w:proofErr w:type="spellStart"/>
            <w:r>
              <w:t>khử</w:t>
            </w:r>
            <w:proofErr w:type="spellEnd"/>
            <w:r>
              <w:t xml:space="preserve"> </w:t>
            </w:r>
            <w:proofErr w:type="spellStart"/>
            <w:r>
              <w:t>khuẩn</w:t>
            </w:r>
            <w:proofErr w:type="spellEnd"/>
            <w:r>
              <w:t xml:space="preserve"> </w:t>
            </w:r>
            <w:proofErr w:type="spellStart"/>
            <w:r>
              <w:t>tay</w:t>
            </w:r>
            <w:proofErr w:type="spellEnd"/>
            <w:r>
              <w:t xml:space="preserve"> </w:t>
            </w:r>
            <w:proofErr w:type="spellStart"/>
            <w:r>
              <w:t>nắm</w:t>
            </w:r>
            <w:proofErr w:type="spellEnd"/>
            <w:r>
              <w:t xml:space="preserve"> </w:t>
            </w:r>
            <w:proofErr w:type="spellStart"/>
            <w:r>
              <w:t>cửa</w:t>
            </w:r>
            <w:proofErr w:type="spellEnd"/>
            <w:r>
              <w:t xml:space="preserve">, </w:t>
            </w:r>
            <w:proofErr w:type="spellStart"/>
            <w:r>
              <w:t>tay</w:t>
            </w:r>
            <w:proofErr w:type="spellEnd"/>
            <w:r>
              <w:t xml:space="preserve"> </w:t>
            </w:r>
            <w:proofErr w:type="spellStart"/>
            <w:r>
              <w:t>vịn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thang, </w:t>
            </w:r>
            <w:proofErr w:type="spellStart"/>
            <w:r>
              <w:t>tay</w:t>
            </w:r>
            <w:proofErr w:type="spellEnd"/>
            <w:r>
              <w:t xml:space="preserve"> </w:t>
            </w:r>
            <w:proofErr w:type="spellStart"/>
            <w:r>
              <w:t>vịn</w:t>
            </w:r>
            <w:proofErr w:type="spellEnd"/>
            <w:r>
              <w:t xml:space="preserve"> </w:t>
            </w:r>
            <w:proofErr w:type="spellStart"/>
            <w:r>
              <w:t>lan</w:t>
            </w:r>
            <w:proofErr w:type="spellEnd"/>
            <w:r>
              <w:t xml:space="preserve"> can, </w:t>
            </w:r>
            <w:proofErr w:type="spellStart"/>
            <w:r>
              <w:t>nút</w:t>
            </w:r>
            <w:proofErr w:type="spellEnd"/>
            <w:r>
              <w:t xml:space="preserve"> </w:t>
            </w:r>
            <w:proofErr w:type="spellStart"/>
            <w:r>
              <w:t>bấm</w:t>
            </w:r>
            <w:proofErr w:type="spellEnd"/>
            <w:r>
              <w:t xml:space="preserve"> thang </w:t>
            </w:r>
            <w:proofErr w:type="spellStart"/>
            <w:r>
              <w:t>máy</w:t>
            </w:r>
            <w:proofErr w:type="spellEnd"/>
            <w:r>
              <w:t xml:space="preserve">. </w:t>
            </w:r>
          </w:p>
        </w:tc>
      </w:tr>
      <w:tr w:rsidR="00A332BC" w14:paraId="478937AD" w14:textId="77777777">
        <w:trPr>
          <w:trHeight w:val="64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013E69" w14:textId="77777777" w:rsidR="00A332BC" w:rsidRDefault="001F6A41">
            <w:pPr>
              <w:spacing w:after="0" w:line="259" w:lineRule="auto"/>
              <w:ind w:left="192" w:firstLine="0"/>
              <w:jc w:val="left"/>
            </w:pPr>
            <w:r>
              <w:t xml:space="preserve">10. </w:t>
            </w:r>
          </w:p>
        </w:tc>
        <w:tc>
          <w:tcPr>
            <w:tcW w:w="8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42340" w14:textId="77777777" w:rsidR="00A332BC" w:rsidRDefault="001F6A41">
            <w:pPr>
              <w:spacing w:after="0" w:line="259" w:lineRule="auto"/>
              <w:ind w:left="101" w:firstLine="0"/>
            </w:pPr>
            <w:proofErr w:type="spellStart"/>
            <w:r>
              <w:t>Mỗi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lần</w:t>
            </w:r>
            <w:proofErr w:type="spellEnd"/>
            <w:r>
              <w:t xml:space="preserve">,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dọn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, </w:t>
            </w:r>
            <w:proofErr w:type="spellStart"/>
            <w:r>
              <w:t>lau</w:t>
            </w:r>
            <w:proofErr w:type="spellEnd"/>
            <w:r>
              <w:t xml:space="preserve"> </w:t>
            </w:r>
            <w:proofErr w:type="spellStart"/>
            <w:r>
              <w:t>rửa</w:t>
            </w:r>
            <w:proofErr w:type="spellEnd"/>
            <w:r>
              <w:t xml:space="preserve">, </w:t>
            </w:r>
            <w:proofErr w:type="spellStart"/>
            <w:r>
              <w:t>khử</w:t>
            </w:r>
            <w:proofErr w:type="spellEnd"/>
            <w:r>
              <w:t xml:space="preserve"> </w:t>
            </w:r>
            <w:proofErr w:type="spellStart"/>
            <w:r>
              <w:t>khuẩn</w:t>
            </w:r>
            <w:proofErr w:type="spellEnd"/>
            <w:r>
              <w:t xml:space="preserve"> </w:t>
            </w:r>
            <w:proofErr w:type="spellStart"/>
            <w:r>
              <w:t>khu</w:t>
            </w:r>
            <w:proofErr w:type="spellEnd"/>
            <w:r>
              <w:t xml:space="preserve"> </w:t>
            </w:r>
            <w:proofErr w:type="spellStart"/>
            <w:r>
              <w:t>vực</w:t>
            </w:r>
            <w:proofErr w:type="spellEnd"/>
            <w:r>
              <w:t xml:space="preserve"> </w:t>
            </w:r>
            <w:proofErr w:type="spellStart"/>
            <w:r>
              <w:t>rửa</w:t>
            </w:r>
            <w:proofErr w:type="spellEnd"/>
            <w:r>
              <w:t xml:space="preserve"> </w:t>
            </w:r>
            <w:proofErr w:type="spellStart"/>
            <w:r>
              <w:t>tay</w:t>
            </w:r>
            <w:proofErr w:type="spellEnd"/>
            <w:r>
              <w:t xml:space="preserve">,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. </w:t>
            </w:r>
          </w:p>
        </w:tc>
      </w:tr>
      <w:tr w:rsidR="00A332BC" w14:paraId="3023264D" w14:textId="77777777">
        <w:trPr>
          <w:trHeight w:val="64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29B120" w14:textId="77777777" w:rsidR="00A332BC" w:rsidRDefault="001F6A41">
            <w:pPr>
              <w:spacing w:after="0" w:line="259" w:lineRule="auto"/>
              <w:ind w:left="192" w:firstLine="0"/>
              <w:jc w:val="left"/>
            </w:pPr>
            <w:r>
              <w:t xml:space="preserve">11. </w:t>
            </w:r>
          </w:p>
        </w:tc>
        <w:tc>
          <w:tcPr>
            <w:tcW w:w="8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D0B31" w14:textId="77777777" w:rsidR="00A332BC" w:rsidRDefault="001F6A41">
            <w:pPr>
              <w:spacing w:after="0" w:line="259" w:lineRule="auto"/>
              <w:ind w:left="101" w:firstLine="0"/>
              <w:jc w:val="left"/>
            </w:pPr>
            <w:proofErr w:type="spellStart"/>
            <w:r>
              <w:t>Hạn</w:t>
            </w:r>
            <w:proofErr w:type="spellEnd"/>
            <w:r>
              <w:t xml:space="preserve"> </w:t>
            </w:r>
            <w:proofErr w:type="spellStart"/>
            <w:r>
              <w:t>chế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chơi</w:t>
            </w:r>
            <w:proofErr w:type="spellEnd"/>
            <w:r>
              <w:t xml:space="preserve">,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cụ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khử</w:t>
            </w:r>
            <w:proofErr w:type="spellEnd"/>
            <w:r>
              <w:t xml:space="preserve"> </w:t>
            </w:r>
            <w:proofErr w:type="spellStart"/>
            <w:r>
              <w:t>khuẩn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. </w:t>
            </w:r>
          </w:p>
        </w:tc>
      </w:tr>
      <w:tr w:rsidR="00A332BC" w14:paraId="44E612D2" w14:textId="77777777">
        <w:trPr>
          <w:trHeight w:val="974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812719" w14:textId="77777777" w:rsidR="00A332BC" w:rsidRDefault="001F6A41">
            <w:pPr>
              <w:spacing w:after="0" w:line="259" w:lineRule="auto"/>
              <w:ind w:left="91" w:firstLine="0"/>
              <w:jc w:val="left"/>
            </w:pPr>
            <w:r>
              <w:t xml:space="preserve">12. </w:t>
            </w:r>
          </w:p>
        </w:tc>
        <w:tc>
          <w:tcPr>
            <w:tcW w:w="8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5BCBB" w14:textId="77777777" w:rsidR="00A332BC" w:rsidRDefault="001F6A41">
            <w:pPr>
              <w:spacing w:after="0" w:line="259" w:lineRule="auto"/>
              <w:ind w:left="0" w:right="56" w:firstLine="0"/>
            </w:pP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tiện</w:t>
            </w:r>
            <w:proofErr w:type="spellEnd"/>
            <w:r>
              <w:t xml:space="preserve"> </w:t>
            </w:r>
            <w:proofErr w:type="spellStart"/>
            <w:r>
              <w:t>đưa</w:t>
            </w:r>
            <w:proofErr w:type="spellEnd"/>
            <w:r>
              <w:t xml:space="preserve"> </w:t>
            </w:r>
            <w:proofErr w:type="spellStart"/>
            <w:r>
              <w:t>đón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): </w:t>
            </w:r>
            <w:proofErr w:type="spellStart"/>
            <w:r>
              <w:t>Trước</w:t>
            </w:r>
            <w:proofErr w:type="spellEnd"/>
            <w:r>
              <w:t xml:space="preserve">,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mỗi</w:t>
            </w:r>
            <w:proofErr w:type="spellEnd"/>
            <w:r>
              <w:t xml:space="preserve"> </w:t>
            </w:r>
            <w:proofErr w:type="spellStart"/>
            <w:r>
              <w:t>chuyến</w:t>
            </w:r>
            <w:proofErr w:type="spellEnd"/>
            <w:r>
              <w:t xml:space="preserve"> </w:t>
            </w:r>
            <w:proofErr w:type="spellStart"/>
            <w:r>
              <w:t>đưa</w:t>
            </w:r>
            <w:proofErr w:type="spellEnd"/>
            <w:r>
              <w:t xml:space="preserve">, </w:t>
            </w:r>
            <w:proofErr w:type="spellStart"/>
            <w:r>
              <w:t>đón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, </w:t>
            </w: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lau</w:t>
            </w:r>
            <w:proofErr w:type="spellEnd"/>
            <w:r>
              <w:t xml:space="preserve"> </w:t>
            </w:r>
            <w:proofErr w:type="spellStart"/>
            <w:r>
              <w:t>khử</w:t>
            </w:r>
            <w:proofErr w:type="spellEnd"/>
            <w:r>
              <w:t xml:space="preserve"> </w:t>
            </w:r>
            <w:proofErr w:type="spellStart"/>
            <w:r>
              <w:t>khuẩn</w:t>
            </w:r>
            <w:proofErr w:type="spellEnd"/>
            <w:r>
              <w:t xml:space="preserve"> </w:t>
            </w:r>
            <w:proofErr w:type="spellStart"/>
            <w:r>
              <w:t>tay</w:t>
            </w:r>
            <w:proofErr w:type="spellEnd"/>
            <w:r>
              <w:t xml:space="preserve"> </w:t>
            </w:r>
            <w:proofErr w:type="spellStart"/>
            <w:r>
              <w:t>nắm</w:t>
            </w:r>
            <w:proofErr w:type="spellEnd"/>
            <w:r>
              <w:t xml:space="preserve"> </w:t>
            </w:r>
            <w:proofErr w:type="spellStart"/>
            <w:r>
              <w:t>cửa</w:t>
            </w:r>
            <w:proofErr w:type="spellEnd"/>
            <w:r>
              <w:t xml:space="preserve"> </w:t>
            </w:r>
            <w:proofErr w:type="spellStart"/>
            <w:r>
              <w:t>xe</w:t>
            </w:r>
            <w:proofErr w:type="spellEnd"/>
            <w:r>
              <w:t xml:space="preserve">, </w:t>
            </w:r>
            <w:proofErr w:type="spellStart"/>
            <w:r>
              <w:t>tay</w:t>
            </w:r>
            <w:proofErr w:type="spellEnd"/>
            <w:r>
              <w:t xml:space="preserve"> </w:t>
            </w:r>
            <w:proofErr w:type="spellStart"/>
            <w:r>
              <w:t>vịn</w:t>
            </w:r>
            <w:proofErr w:type="spellEnd"/>
            <w:r>
              <w:t xml:space="preserve">, </w:t>
            </w:r>
            <w:proofErr w:type="spellStart"/>
            <w:r>
              <w:t>ghế</w:t>
            </w:r>
            <w:proofErr w:type="spellEnd"/>
            <w:r>
              <w:t xml:space="preserve"> </w:t>
            </w:r>
            <w:proofErr w:type="spellStart"/>
            <w:r>
              <w:t>ngồi</w:t>
            </w:r>
            <w:proofErr w:type="spellEnd"/>
            <w:r>
              <w:t xml:space="preserve">, </w:t>
            </w:r>
            <w:proofErr w:type="spellStart"/>
            <w:r>
              <w:t>cửa</w:t>
            </w:r>
            <w:proofErr w:type="spellEnd"/>
            <w:r>
              <w:t xml:space="preserve"> </w:t>
            </w:r>
            <w:proofErr w:type="spellStart"/>
            <w:r>
              <w:t>sổ</w:t>
            </w:r>
            <w:proofErr w:type="spellEnd"/>
            <w:r>
              <w:t xml:space="preserve">, </w:t>
            </w:r>
            <w:proofErr w:type="spellStart"/>
            <w:r>
              <w:t>sàn</w:t>
            </w:r>
            <w:proofErr w:type="spellEnd"/>
            <w:r>
              <w:t xml:space="preserve"> </w:t>
            </w:r>
            <w:proofErr w:type="spellStart"/>
            <w:r>
              <w:t>xe</w:t>
            </w:r>
            <w:proofErr w:type="spellEnd"/>
            <w:r>
              <w:t xml:space="preserve">. </w:t>
            </w:r>
          </w:p>
        </w:tc>
      </w:tr>
      <w:tr w:rsidR="00A332BC" w14:paraId="12CC72F3" w14:textId="77777777">
        <w:trPr>
          <w:trHeight w:val="649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6CE7AB" w14:textId="77777777" w:rsidR="00A332BC" w:rsidRDefault="001F6A41">
            <w:pPr>
              <w:spacing w:after="0" w:line="259" w:lineRule="auto"/>
              <w:ind w:left="91" w:firstLine="0"/>
              <w:jc w:val="left"/>
            </w:pPr>
            <w:r>
              <w:t xml:space="preserve">13. </w:t>
            </w:r>
          </w:p>
        </w:tc>
        <w:tc>
          <w:tcPr>
            <w:tcW w:w="8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05BBE" w14:textId="77777777" w:rsidR="00A332BC" w:rsidRDefault="001F6A4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Bố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đủ</w:t>
            </w:r>
            <w:proofErr w:type="spellEnd"/>
            <w:r>
              <w:t xml:space="preserve"> </w:t>
            </w:r>
            <w:proofErr w:type="spellStart"/>
            <w:r>
              <w:t>thùng</w:t>
            </w:r>
            <w:proofErr w:type="spellEnd"/>
            <w:r>
              <w:t xml:space="preserve"> </w:t>
            </w:r>
            <w:proofErr w:type="spellStart"/>
            <w:r>
              <w:t>đựng</w:t>
            </w:r>
            <w:proofErr w:type="spellEnd"/>
            <w:r>
              <w:t xml:space="preserve"> </w:t>
            </w:r>
            <w:proofErr w:type="spellStart"/>
            <w:r>
              <w:t>rác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thải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nắp</w:t>
            </w:r>
            <w:proofErr w:type="spellEnd"/>
            <w:r>
              <w:t xml:space="preserve"> </w:t>
            </w:r>
            <w:proofErr w:type="spellStart"/>
            <w:r>
              <w:t>đậy</w:t>
            </w:r>
            <w:proofErr w:type="spellEnd"/>
            <w:r>
              <w:t xml:space="preserve"> </w:t>
            </w:r>
            <w:proofErr w:type="spellStart"/>
            <w:r>
              <w:t>kín</w:t>
            </w:r>
            <w:proofErr w:type="spellEnd"/>
            <w:r>
              <w:t xml:space="preserve">, </w:t>
            </w:r>
            <w:proofErr w:type="spellStart"/>
            <w:r>
              <w:t>đặt</w:t>
            </w:r>
            <w:proofErr w:type="spellEnd"/>
            <w:r>
              <w:t xml:space="preserve"> ở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thuận</w:t>
            </w:r>
            <w:proofErr w:type="spellEnd"/>
            <w:r>
              <w:t xml:space="preserve"> </w:t>
            </w:r>
            <w:proofErr w:type="spellStart"/>
            <w:r>
              <w:t>tiện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gom</w:t>
            </w:r>
            <w:proofErr w:type="spellEnd"/>
            <w:r>
              <w:t xml:space="preserve">, </w:t>
            </w:r>
            <w:proofErr w:type="spellStart"/>
            <w:r>
              <w:t>xử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hằng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. </w:t>
            </w:r>
          </w:p>
        </w:tc>
      </w:tr>
      <w:tr w:rsidR="00A332BC" w14:paraId="4404A50A" w14:textId="77777777">
        <w:trPr>
          <w:trHeight w:val="1291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628F8C" w14:textId="77777777" w:rsidR="00A332BC" w:rsidRDefault="001F6A41">
            <w:pPr>
              <w:spacing w:after="0" w:line="259" w:lineRule="auto"/>
              <w:ind w:left="91" w:firstLine="0"/>
              <w:jc w:val="left"/>
            </w:pPr>
            <w:r>
              <w:t xml:space="preserve">14. </w:t>
            </w:r>
          </w:p>
        </w:tc>
        <w:tc>
          <w:tcPr>
            <w:tcW w:w="8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9BB57" w14:textId="77777777" w:rsidR="00A332BC" w:rsidRDefault="001F6A41">
            <w:pPr>
              <w:spacing w:after="0" w:line="259" w:lineRule="auto"/>
              <w:ind w:left="0" w:right="56" w:firstLine="0"/>
            </w:pP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,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, </w:t>
            </w:r>
            <w:proofErr w:type="spellStart"/>
            <w:r>
              <w:t>cán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,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sốt</w:t>
            </w:r>
            <w:proofErr w:type="spellEnd"/>
            <w:r>
              <w:t xml:space="preserve">, ho, </w:t>
            </w:r>
            <w:proofErr w:type="spellStart"/>
            <w:r>
              <w:t>khó</w:t>
            </w:r>
            <w:proofErr w:type="spellEnd"/>
            <w:r>
              <w:t xml:space="preserve"> </w:t>
            </w:r>
            <w:proofErr w:type="spellStart"/>
            <w:r>
              <w:t>thở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nghi</w:t>
            </w:r>
            <w:proofErr w:type="spellEnd"/>
            <w:r>
              <w:t xml:space="preserve"> </w:t>
            </w:r>
            <w:proofErr w:type="spellStart"/>
            <w:r>
              <w:t>ngơ</w:t>
            </w:r>
            <w:proofErr w:type="spellEnd"/>
            <w:r>
              <w:t xml:space="preserve">̀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xét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  <w:r>
              <w:t xml:space="preserve"> </w:t>
            </w:r>
            <w:proofErr w:type="spellStart"/>
            <w:r>
              <w:t>dương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Covid-19 </w:t>
            </w:r>
            <w:proofErr w:type="spellStart"/>
            <w:r>
              <w:t>thì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khử</w:t>
            </w:r>
            <w:proofErr w:type="spellEnd"/>
            <w:r>
              <w:t xml:space="preserve"> </w:t>
            </w:r>
            <w:proofErr w:type="spellStart"/>
            <w:r>
              <w:t>khuẩn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khuyến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. </w:t>
            </w:r>
          </w:p>
        </w:tc>
      </w:tr>
      <w:tr w:rsidR="00A332BC" w14:paraId="6BFE8CF3" w14:textId="77777777">
        <w:trPr>
          <w:trHeight w:val="64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3C3F76" w14:textId="77777777" w:rsidR="00A332BC" w:rsidRDefault="001F6A41">
            <w:pPr>
              <w:spacing w:after="0" w:line="259" w:lineRule="auto"/>
              <w:ind w:left="91" w:firstLine="0"/>
              <w:jc w:val="left"/>
            </w:pPr>
            <w:r>
              <w:t xml:space="preserve">15. </w:t>
            </w:r>
          </w:p>
        </w:tc>
        <w:tc>
          <w:tcPr>
            <w:tcW w:w="8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B48A3" w14:textId="77777777" w:rsidR="00A332BC" w:rsidRDefault="001F6A41">
            <w:pPr>
              <w:spacing w:after="0" w:line="259" w:lineRule="auto"/>
              <w:ind w:left="0" w:firstLine="0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hằng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bố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đầy</w:t>
            </w:r>
            <w:proofErr w:type="spellEnd"/>
            <w:r>
              <w:t xml:space="preserve"> </w:t>
            </w:r>
            <w:proofErr w:type="spellStart"/>
            <w:r>
              <w:t>đủ</w:t>
            </w:r>
            <w:proofErr w:type="spellEnd"/>
            <w:r>
              <w:t xml:space="preserve"> </w:t>
            </w:r>
            <w:proofErr w:type="spellStart"/>
            <w:r>
              <w:t>xà</w:t>
            </w:r>
            <w:proofErr w:type="spellEnd"/>
            <w:r>
              <w:t xml:space="preserve"> </w:t>
            </w:r>
            <w:proofErr w:type="spellStart"/>
            <w:r>
              <w:t>phòng</w:t>
            </w:r>
            <w:proofErr w:type="spellEnd"/>
            <w:r>
              <w:t xml:space="preserve">, dung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khử</w:t>
            </w:r>
            <w:proofErr w:type="spellEnd"/>
            <w:r>
              <w:t xml:space="preserve"> </w:t>
            </w:r>
            <w:proofErr w:type="spellStart"/>
            <w:r>
              <w:t>khuẩn</w:t>
            </w:r>
            <w:proofErr w:type="spellEnd"/>
            <w:r>
              <w:t xml:space="preserve">,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phục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. </w:t>
            </w:r>
          </w:p>
        </w:tc>
      </w:tr>
      <w:tr w:rsidR="00A332BC" w14:paraId="63C1EACF" w14:textId="77777777">
        <w:trPr>
          <w:trHeight w:val="326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235B3" w14:textId="77777777" w:rsidR="00A332BC" w:rsidRDefault="001F6A41">
            <w:pPr>
              <w:spacing w:after="0" w:line="259" w:lineRule="auto"/>
              <w:ind w:left="43" w:firstLine="0"/>
              <w:jc w:val="left"/>
            </w:pPr>
            <w:r>
              <w:rPr>
                <w:b/>
              </w:rPr>
              <w:t xml:space="preserve">III </w:t>
            </w:r>
          </w:p>
        </w:tc>
        <w:tc>
          <w:tcPr>
            <w:tcW w:w="8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2CB65" w14:textId="77777777" w:rsidR="00A332BC" w:rsidRDefault="001F6A41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Theo </w:t>
            </w:r>
            <w:proofErr w:type="spellStart"/>
            <w:r>
              <w:rPr>
                <w:b/>
              </w:rPr>
              <w:t>dõi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chăm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sóc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giám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vấn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sức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khỏe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tại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trường</w:t>
            </w:r>
            <w:proofErr w:type="spellEnd"/>
          </w:p>
        </w:tc>
      </w:tr>
      <w:tr w:rsidR="00A332BC" w14:paraId="1236A8FD" w14:textId="77777777">
        <w:trPr>
          <w:trHeight w:val="653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59F0A0" w14:textId="77777777" w:rsidR="00A332BC" w:rsidRDefault="001F6A41">
            <w:pPr>
              <w:spacing w:after="0" w:line="259" w:lineRule="auto"/>
              <w:ind w:left="34" w:firstLine="0"/>
              <w:jc w:val="left"/>
            </w:pPr>
            <w:r>
              <w:t xml:space="preserve">16. </w:t>
            </w:r>
          </w:p>
        </w:tc>
        <w:tc>
          <w:tcPr>
            <w:tcW w:w="8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0F368" w14:textId="77777777" w:rsidR="00A332BC" w:rsidRDefault="001F6A41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thường</w:t>
            </w:r>
            <w:proofErr w:type="spellEnd"/>
            <w:r>
              <w:t xml:space="preserve"> </w:t>
            </w:r>
            <w:proofErr w:type="spellStart"/>
            <w:r>
              <w:t>trực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,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suốt</w:t>
            </w:r>
            <w:proofErr w:type="spellEnd"/>
            <w:r>
              <w:t xml:space="preserve"> </w:t>
            </w:r>
            <w:proofErr w:type="spellStart"/>
            <w:r>
              <w:t>thời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mặt</w:t>
            </w:r>
            <w:proofErr w:type="spellEnd"/>
            <w:r>
              <w:t xml:space="preserve"> ở </w:t>
            </w:r>
            <w:proofErr w:type="spellStart"/>
            <w:r>
              <w:t>trường</w:t>
            </w:r>
            <w:proofErr w:type="spellEnd"/>
            <w:r>
              <w:t xml:space="preserve">. </w:t>
            </w:r>
          </w:p>
        </w:tc>
      </w:tr>
      <w:tr w:rsidR="00A332BC" w14:paraId="5780427F" w14:textId="77777777">
        <w:trPr>
          <w:trHeight w:val="649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D9AF8" w14:textId="77777777" w:rsidR="00A332BC" w:rsidRDefault="001F6A41">
            <w:pPr>
              <w:spacing w:after="0" w:line="259" w:lineRule="auto"/>
              <w:ind w:left="34" w:firstLine="0"/>
              <w:jc w:val="left"/>
            </w:pPr>
            <w:r>
              <w:t xml:space="preserve">17. </w:t>
            </w:r>
          </w:p>
          <w:p w14:paraId="7D2F0A9C" w14:textId="77777777" w:rsidR="00A332BC" w:rsidRDefault="00A332BC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8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6FFCE" w14:textId="77777777" w:rsidR="00A332BC" w:rsidRDefault="001F6A41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Đảm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Covid-19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. </w:t>
            </w:r>
          </w:p>
        </w:tc>
      </w:tr>
      <w:tr w:rsidR="00A332BC" w14:paraId="0609F5D4" w14:textId="77777777">
        <w:trPr>
          <w:trHeight w:val="970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83F8F8" w14:textId="77777777" w:rsidR="00A332BC" w:rsidRDefault="001F6A41">
            <w:pPr>
              <w:spacing w:after="0" w:line="259" w:lineRule="auto"/>
              <w:ind w:left="34" w:firstLine="0"/>
              <w:jc w:val="left"/>
            </w:pPr>
            <w:r>
              <w:t xml:space="preserve">18. </w:t>
            </w:r>
          </w:p>
          <w:p w14:paraId="57F34571" w14:textId="77777777" w:rsidR="00A332BC" w:rsidRDefault="00A332BC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8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BE9ED" w14:textId="77777777" w:rsidR="00A332BC" w:rsidRDefault="001F6A41">
            <w:pPr>
              <w:spacing w:after="0" w:line="259" w:lineRule="auto"/>
              <w:ind w:left="5" w:right="166" w:firstLine="0"/>
            </w:pP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  <w:r>
              <w:t xml:space="preserve"> </w:t>
            </w:r>
            <w:proofErr w:type="spellStart"/>
            <w:r>
              <w:t>mua</w:t>
            </w:r>
            <w:proofErr w:type="spellEnd"/>
            <w:r>
              <w:t xml:space="preserve"> </w:t>
            </w:r>
            <w:proofErr w:type="spellStart"/>
            <w:r>
              <w:t>sắm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phục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,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hằng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bổ</w:t>
            </w:r>
            <w:proofErr w:type="spellEnd"/>
            <w:r>
              <w:t xml:space="preserve"> sung </w:t>
            </w:r>
            <w:proofErr w:type="spellStart"/>
            <w:r>
              <w:t>kịp</w:t>
            </w:r>
            <w:proofErr w:type="spellEnd"/>
            <w:r>
              <w:t xml:space="preserve"> </w:t>
            </w:r>
            <w:proofErr w:type="spellStart"/>
            <w:r>
              <w:t>thời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>/</w:t>
            </w:r>
            <w:proofErr w:type="spellStart"/>
            <w:r>
              <w:t>trạm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. </w:t>
            </w:r>
          </w:p>
        </w:tc>
      </w:tr>
      <w:tr w:rsidR="00A332BC" w14:paraId="314FF6CE" w14:textId="77777777">
        <w:trPr>
          <w:trHeight w:val="64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28797E" w14:textId="77777777" w:rsidR="00A332BC" w:rsidRDefault="001F6A41">
            <w:pPr>
              <w:spacing w:after="0" w:line="259" w:lineRule="auto"/>
              <w:ind w:left="34" w:firstLine="0"/>
              <w:jc w:val="left"/>
            </w:pPr>
            <w:r>
              <w:t xml:space="preserve">19. </w:t>
            </w:r>
          </w:p>
        </w:tc>
        <w:tc>
          <w:tcPr>
            <w:tcW w:w="8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9A871" w14:textId="77777777" w:rsidR="00A332BC" w:rsidRDefault="001F6A41">
            <w:pPr>
              <w:spacing w:after="0" w:line="259" w:lineRule="auto"/>
              <w:ind w:left="5" w:firstLine="0"/>
            </w:pP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thường</w:t>
            </w:r>
            <w:proofErr w:type="spellEnd"/>
            <w:r>
              <w:t xml:space="preserve"> </w:t>
            </w:r>
            <w:proofErr w:type="spellStart"/>
            <w:r>
              <w:t>xuyên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trạm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hỗ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. </w:t>
            </w:r>
          </w:p>
        </w:tc>
      </w:tr>
      <w:tr w:rsidR="00A332BC" w14:paraId="76F7608A" w14:textId="77777777">
        <w:trPr>
          <w:trHeight w:val="326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C0B22" w14:textId="77777777" w:rsidR="00A332BC" w:rsidRDefault="001F6A41">
            <w:pPr>
              <w:spacing w:after="0" w:line="259" w:lineRule="auto"/>
              <w:ind w:left="53" w:firstLine="0"/>
              <w:jc w:val="left"/>
            </w:pPr>
            <w:r>
              <w:rPr>
                <w:b/>
              </w:rPr>
              <w:t xml:space="preserve">IV </w:t>
            </w:r>
          </w:p>
        </w:tc>
        <w:tc>
          <w:tcPr>
            <w:tcW w:w="8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41070" w14:textId="77777777" w:rsidR="00A332BC" w:rsidRDefault="001F6A41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b/>
              </w:rPr>
              <w:t>Công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giám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sát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báo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cáo</w:t>
            </w:r>
            <w:proofErr w:type="spellEnd"/>
          </w:p>
        </w:tc>
      </w:tr>
      <w:tr w:rsidR="00A332BC" w14:paraId="31900B23" w14:textId="77777777">
        <w:trPr>
          <w:trHeight w:val="975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F95C2" w14:textId="77777777" w:rsidR="00A332BC" w:rsidRDefault="001F6A41">
            <w:pPr>
              <w:spacing w:after="0" w:line="259" w:lineRule="auto"/>
              <w:ind w:left="34" w:firstLine="0"/>
              <w:jc w:val="left"/>
            </w:pPr>
            <w:r>
              <w:lastRenderedPageBreak/>
              <w:t xml:space="preserve">20. </w:t>
            </w:r>
          </w:p>
          <w:p w14:paraId="2160DE43" w14:textId="77777777" w:rsidR="00A332BC" w:rsidRDefault="00A332BC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8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B7F51" w14:textId="77777777" w:rsidR="00A332BC" w:rsidRDefault="001F6A41">
            <w:pPr>
              <w:spacing w:after="0" w:line="259" w:lineRule="auto"/>
              <w:ind w:left="5" w:right="108" w:firstLine="0"/>
            </w:pP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/BCĐ,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Covid-19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cán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,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,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đôn</w:t>
            </w:r>
            <w:proofErr w:type="spellEnd"/>
            <w:r>
              <w:t xml:space="preserve"> </w:t>
            </w:r>
            <w:proofErr w:type="spellStart"/>
            <w:r>
              <w:t>đốc</w:t>
            </w:r>
            <w:proofErr w:type="spellEnd"/>
            <w:r>
              <w:t xml:space="preserve">,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, </w:t>
            </w: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Covid-19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. </w:t>
            </w:r>
          </w:p>
        </w:tc>
      </w:tr>
      <w:tr w:rsidR="00A332BC" w14:paraId="514FA407" w14:textId="77777777">
        <w:trPr>
          <w:trHeight w:val="1613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0806D7" w14:textId="77777777" w:rsidR="00A332BC" w:rsidRDefault="001F6A41">
            <w:pPr>
              <w:spacing w:after="0" w:line="259" w:lineRule="auto"/>
              <w:ind w:left="34" w:firstLine="0"/>
              <w:jc w:val="left"/>
            </w:pPr>
            <w:r>
              <w:t xml:space="preserve">21. </w:t>
            </w:r>
          </w:p>
          <w:p w14:paraId="14FB711A" w14:textId="77777777" w:rsidR="00A332BC" w:rsidRDefault="00A332BC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8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EA3D4" w14:textId="77777777" w:rsidR="00A332BC" w:rsidRDefault="001F6A41">
            <w:pPr>
              <w:spacing w:after="0" w:line="259" w:lineRule="auto"/>
              <w:ind w:left="5" w:right="108" w:firstLine="0"/>
            </w:pP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/BCĐ,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cán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, </w:t>
            </w: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,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tơ</w:t>
            </w:r>
            <w:proofErr w:type="spellEnd"/>
            <w:r>
              <w:t xml:space="preserve">̀ </w:t>
            </w:r>
            <w:proofErr w:type="spellStart"/>
            <w:r>
              <w:t>danh</w:t>
            </w:r>
            <w:proofErr w:type="spellEnd"/>
            <w:r>
              <w:t xml:space="preserve"> </w:t>
            </w:r>
            <w:proofErr w:type="spellStart"/>
            <w:r>
              <w:t>mục</w:t>
            </w:r>
            <w:proofErr w:type="spellEnd"/>
            <w:r>
              <w:t xml:space="preserve"> “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trở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Covid-19” </w:t>
            </w:r>
            <w:proofErr w:type="spellStart"/>
            <w:r>
              <w:t>và</w:t>
            </w:r>
            <w:proofErr w:type="spellEnd"/>
            <w:r>
              <w:t xml:space="preserve"> “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trở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Covid-19”. </w:t>
            </w:r>
          </w:p>
        </w:tc>
      </w:tr>
      <w:tr w:rsidR="00A332BC" w14:paraId="1A9D8F30" w14:textId="77777777">
        <w:trPr>
          <w:trHeight w:val="970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47A3B" w14:textId="77777777" w:rsidR="00A332BC" w:rsidRDefault="001F6A41">
            <w:pPr>
              <w:spacing w:after="0" w:line="259" w:lineRule="auto"/>
              <w:ind w:left="34" w:firstLine="0"/>
              <w:jc w:val="left"/>
            </w:pPr>
            <w:r>
              <w:t xml:space="preserve">22. </w:t>
            </w:r>
          </w:p>
          <w:p w14:paraId="7EE21387" w14:textId="77777777" w:rsidR="00A332BC" w:rsidRDefault="00A332BC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8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42A0A" w14:textId="77777777" w:rsidR="00A332BC" w:rsidRDefault="001F6A41">
            <w:pPr>
              <w:spacing w:after="0" w:line="259" w:lineRule="auto"/>
              <w:ind w:left="5" w:right="108" w:firstLine="0"/>
            </w:pP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/BCĐ,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cán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, </w:t>
            </w: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khử</w:t>
            </w:r>
            <w:proofErr w:type="spellEnd"/>
            <w:r>
              <w:t xml:space="preserve"> </w:t>
            </w:r>
            <w:proofErr w:type="spellStart"/>
            <w:r>
              <w:t>khuẩn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, </w:t>
            </w:r>
            <w:proofErr w:type="spellStart"/>
            <w:r>
              <w:t>lớp</w:t>
            </w:r>
            <w:proofErr w:type="spellEnd"/>
            <w:r>
              <w:t xml:space="preserve">,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tiện</w:t>
            </w:r>
            <w:proofErr w:type="spellEnd"/>
            <w:r>
              <w:t xml:space="preserve"> </w:t>
            </w:r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chuyển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). </w:t>
            </w:r>
          </w:p>
        </w:tc>
      </w:tr>
      <w:tr w:rsidR="00A332BC" w14:paraId="0923F2F9" w14:textId="77777777">
        <w:trPr>
          <w:trHeight w:val="975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8AD7D7" w14:textId="77777777" w:rsidR="00A332BC" w:rsidRDefault="001F6A41">
            <w:pPr>
              <w:spacing w:after="0" w:line="259" w:lineRule="auto"/>
              <w:ind w:left="34" w:firstLine="0"/>
              <w:jc w:val="left"/>
            </w:pPr>
            <w:r>
              <w:t xml:space="preserve">23. </w:t>
            </w:r>
          </w:p>
          <w:p w14:paraId="4E871DCF" w14:textId="77777777" w:rsidR="00A332BC" w:rsidRDefault="00A332BC">
            <w:pPr>
              <w:spacing w:after="0" w:line="259" w:lineRule="auto"/>
              <w:ind w:left="0" w:right="38" w:firstLine="0"/>
              <w:jc w:val="center"/>
            </w:pPr>
          </w:p>
        </w:tc>
        <w:tc>
          <w:tcPr>
            <w:tcW w:w="8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F6BB6" w14:textId="77777777" w:rsidR="00A332BC" w:rsidRDefault="001F6A41">
            <w:pPr>
              <w:spacing w:after="0" w:line="259" w:lineRule="auto"/>
              <w:ind w:left="5" w:right="108" w:firstLine="0"/>
            </w:pP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Covid-19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hằng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, </w:t>
            </w:r>
            <w:proofErr w:type="spellStart"/>
            <w:r>
              <w:t>hằng</w:t>
            </w:r>
            <w:proofErr w:type="spellEnd"/>
            <w:r>
              <w:t xml:space="preserve"> </w:t>
            </w:r>
            <w:proofErr w:type="spellStart"/>
            <w:r>
              <w:t>tuần</w:t>
            </w:r>
            <w:proofErr w:type="spellEnd"/>
            <w:r>
              <w:t xml:space="preserve">, </w:t>
            </w:r>
            <w:proofErr w:type="spellStart"/>
            <w:r>
              <w:t>hằng</w:t>
            </w:r>
            <w:proofErr w:type="spellEnd"/>
            <w:r>
              <w:t xml:space="preserve">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Lãnh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biện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xử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kịp</w:t>
            </w:r>
            <w:proofErr w:type="spellEnd"/>
            <w:r>
              <w:t xml:space="preserve"> </w:t>
            </w:r>
            <w:proofErr w:type="spellStart"/>
            <w:r>
              <w:t>thời</w:t>
            </w:r>
            <w:proofErr w:type="spellEnd"/>
            <w:r>
              <w:t xml:space="preserve">. </w:t>
            </w:r>
          </w:p>
        </w:tc>
      </w:tr>
    </w:tbl>
    <w:p w14:paraId="432CE35E" w14:textId="77777777" w:rsidR="00A332BC" w:rsidRDefault="00A332BC">
      <w:pPr>
        <w:spacing w:after="121" w:line="259" w:lineRule="auto"/>
        <w:ind w:left="1052" w:firstLine="0"/>
        <w:jc w:val="left"/>
      </w:pPr>
    </w:p>
    <w:p w14:paraId="2C1B6DBC" w14:textId="074EC561" w:rsidR="00A332BC" w:rsidRDefault="001F6A41">
      <w:pPr>
        <w:pStyle w:val="u1"/>
        <w:ind w:left="327"/>
      </w:pPr>
      <w:r>
        <w:t xml:space="preserve">2.2. </w:t>
      </w:r>
      <w:proofErr w:type="spellStart"/>
      <w:r>
        <w:t>Đối</w:t>
      </w:r>
      <w:proofErr w:type="spellEnd"/>
      <w:r w:rsidR="008E5994">
        <w:rPr>
          <w:lang w:val="en-US"/>
        </w:rPr>
        <w:t xml:space="preserve"> </w:t>
      </w:r>
      <w:proofErr w:type="spellStart"/>
      <w:r>
        <w:t>với</w:t>
      </w:r>
      <w:proofErr w:type="spellEnd"/>
      <w:r w:rsidR="008E5994">
        <w:rPr>
          <w:lang w:val="en-US"/>
        </w:rPr>
        <w:t xml:space="preserve"> </w:t>
      </w:r>
      <w:proofErr w:type="spellStart"/>
      <w:r>
        <w:t>giáo</w:t>
      </w:r>
      <w:proofErr w:type="spellEnd"/>
      <w:r>
        <w:t xml:space="preserve"> viên </w:t>
      </w:r>
    </w:p>
    <w:p w14:paraId="334D7DF2" w14:textId="77777777" w:rsidR="00A332BC" w:rsidRDefault="00A332BC">
      <w:pPr>
        <w:spacing w:after="0" w:line="259" w:lineRule="auto"/>
        <w:ind w:left="332" w:firstLine="0"/>
        <w:jc w:val="left"/>
      </w:pPr>
    </w:p>
    <w:tbl>
      <w:tblPr>
        <w:tblStyle w:val="TableGrid"/>
        <w:tblW w:w="9075" w:type="dxa"/>
        <w:tblInd w:w="344" w:type="dxa"/>
        <w:tblCellMar>
          <w:top w:w="14" w:type="dxa"/>
          <w:left w:w="113" w:type="dxa"/>
        </w:tblCellMar>
        <w:tblLook w:val="04A0" w:firstRow="1" w:lastRow="0" w:firstColumn="1" w:lastColumn="0" w:noHBand="0" w:noVBand="1"/>
      </w:tblPr>
      <w:tblGrid>
        <w:gridCol w:w="600"/>
        <w:gridCol w:w="8475"/>
      </w:tblGrid>
      <w:tr w:rsidR="00A332BC" w14:paraId="13CEE576" w14:textId="77777777">
        <w:trPr>
          <w:trHeight w:val="326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56CAE" w14:textId="77777777" w:rsidR="00A332BC" w:rsidRDefault="001F6A41">
            <w:pPr>
              <w:spacing w:after="0" w:line="259" w:lineRule="auto"/>
              <w:ind w:left="58" w:firstLine="0"/>
              <w:jc w:val="left"/>
            </w:pPr>
            <w:r>
              <w:rPr>
                <w:b/>
              </w:rPr>
              <w:t>TT</w:t>
            </w:r>
          </w:p>
        </w:tc>
        <w:tc>
          <w:tcPr>
            <w:tcW w:w="8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718CB" w14:textId="77777777" w:rsidR="00A332BC" w:rsidRDefault="001F6A41">
            <w:pPr>
              <w:spacing w:after="0" w:line="259" w:lineRule="auto"/>
              <w:ind w:left="1993" w:firstLine="0"/>
              <w:jc w:val="left"/>
            </w:pPr>
            <w:r>
              <w:rPr>
                <w:b/>
              </w:rPr>
              <w:t>NHỮNG VIỆC CẦN LÀM</w:t>
            </w:r>
          </w:p>
        </w:tc>
      </w:tr>
      <w:tr w:rsidR="00A332BC" w14:paraId="576CF68A" w14:textId="77777777">
        <w:trPr>
          <w:trHeight w:val="4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59ED0" w14:textId="77777777" w:rsidR="00A332BC" w:rsidRDefault="001F6A41">
            <w:pPr>
              <w:spacing w:after="0" w:line="259" w:lineRule="auto"/>
              <w:ind w:left="0" w:right="115" w:firstLine="0"/>
              <w:jc w:val="center"/>
            </w:pPr>
            <w:r>
              <w:t xml:space="preserve">1. </w:t>
            </w:r>
          </w:p>
        </w:tc>
        <w:tc>
          <w:tcPr>
            <w:tcW w:w="8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A4BDC" w14:textId="77777777" w:rsidR="00A332BC" w:rsidRDefault="001F6A4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Đón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. </w:t>
            </w:r>
          </w:p>
        </w:tc>
      </w:tr>
      <w:tr w:rsidR="00A332BC" w14:paraId="089B2E00" w14:textId="77777777">
        <w:trPr>
          <w:trHeight w:val="830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ADEC8" w14:textId="77777777" w:rsidR="00A332BC" w:rsidRDefault="001F6A41">
            <w:pPr>
              <w:spacing w:after="31" w:line="259" w:lineRule="auto"/>
              <w:ind w:left="0" w:right="115" w:firstLine="0"/>
              <w:jc w:val="center"/>
            </w:pPr>
            <w:r>
              <w:t xml:space="preserve">2. </w:t>
            </w:r>
          </w:p>
          <w:p w14:paraId="0F815F8C" w14:textId="77777777" w:rsidR="00A332BC" w:rsidRDefault="00A332BC">
            <w:pPr>
              <w:spacing w:after="0" w:line="259" w:lineRule="auto"/>
              <w:ind w:left="0" w:right="43" w:firstLine="0"/>
              <w:jc w:val="center"/>
            </w:pPr>
          </w:p>
        </w:tc>
        <w:tc>
          <w:tcPr>
            <w:tcW w:w="8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B3CDF" w14:textId="77777777" w:rsidR="00A332BC" w:rsidRDefault="001F6A41">
            <w:pPr>
              <w:spacing w:after="0" w:line="259" w:lineRule="auto"/>
              <w:ind w:left="0" w:firstLine="0"/>
            </w:pP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,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, </w:t>
            </w:r>
            <w:proofErr w:type="spellStart"/>
            <w:r>
              <w:t>nhắc</w:t>
            </w:r>
            <w:proofErr w:type="spellEnd"/>
            <w:r>
              <w:t xml:space="preserve"> </w:t>
            </w:r>
            <w:proofErr w:type="spellStart"/>
            <w:r>
              <w:t>nhở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rửa</w:t>
            </w:r>
            <w:proofErr w:type="spellEnd"/>
            <w:r>
              <w:t xml:space="preserve"> </w:t>
            </w:r>
            <w:proofErr w:type="spellStart"/>
            <w:r>
              <w:t>tay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sạch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xà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.  </w:t>
            </w:r>
          </w:p>
        </w:tc>
      </w:tr>
      <w:tr w:rsidR="00A332BC" w14:paraId="06DD314E" w14:textId="77777777">
        <w:trPr>
          <w:trHeight w:val="141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407A8F" w14:textId="77777777" w:rsidR="00A332BC" w:rsidRDefault="00A332BC">
            <w:pPr>
              <w:spacing w:after="31" w:line="259" w:lineRule="auto"/>
              <w:ind w:left="0" w:right="43" w:firstLine="0"/>
              <w:jc w:val="center"/>
            </w:pPr>
          </w:p>
          <w:p w14:paraId="78AAA181" w14:textId="77777777" w:rsidR="00A332BC" w:rsidRDefault="001F6A41">
            <w:pPr>
              <w:spacing w:after="36" w:line="259" w:lineRule="auto"/>
              <w:ind w:left="0" w:right="115" w:firstLine="0"/>
              <w:jc w:val="center"/>
            </w:pPr>
            <w:r>
              <w:t xml:space="preserve">3. </w:t>
            </w:r>
          </w:p>
          <w:p w14:paraId="4502BEBC" w14:textId="77777777" w:rsidR="00A332BC" w:rsidRDefault="00A332BC">
            <w:pPr>
              <w:spacing w:after="0" w:line="259" w:lineRule="auto"/>
              <w:ind w:left="0" w:right="43" w:firstLine="0"/>
              <w:jc w:val="center"/>
            </w:pPr>
          </w:p>
        </w:tc>
        <w:tc>
          <w:tcPr>
            <w:tcW w:w="8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C094B" w14:textId="77777777" w:rsidR="00A332BC" w:rsidRDefault="001F6A41">
            <w:pPr>
              <w:spacing w:after="0" w:line="259" w:lineRule="auto"/>
              <w:ind w:left="0" w:right="104" w:firstLine="0"/>
            </w:pP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tiên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trở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  <w:r>
              <w:t xml:space="preserve">: </w:t>
            </w:r>
            <w:proofErr w:type="spellStart"/>
            <w:r>
              <w:t>Trước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tiên</w:t>
            </w:r>
            <w:proofErr w:type="spellEnd"/>
            <w:r>
              <w:t xml:space="preserve">,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,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tơ</w:t>
            </w:r>
            <w:proofErr w:type="spellEnd"/>
            <w:r>
              <w:t xml:space="preserve">̀ </w:t>
            </w:r>
            <w:proofErr w:type="spellStart"/>
            <w:r>
              <w:t>danh</w:t>
            </w:r>
            <w:proofErr w:type="spellEnd"/>
            <w:r>
              <w:t xml:space="preserve"> </w:t>
            </w:r>
            <w:proofErr w:type="spellStart"/>
            <w:r>
              <w:t>mục</w:t>
            </w:r>
            <w:proofErr w:type="spellEnd"/>
            <w:r>
              <w:t xml:space="preserve"> “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Covid-19”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.  </w:t>
            </w:r>
          </w:p>
        </w:tc>
      </w:tr>
      <w:tr w:rsidR="00A332BC" w14:paraId="5553F5B9" w14:textId="77777777">
        <w:trPr>
          <w:trHeight w:val="2055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B93382" w14:textId="77777777" w:rsidR="00A332BC" w:rsidRDefault="00A332BC">
            <w:pPr>
              <w:spacing w:after="31" w:line="259" w:lineRule="auto"/>
              <w:ind w:left="0" w:right="43" w:firstLine="0"/>
              <w:jc w:val="center"/>
            </w:pPr>
          </w:p>
          <w:p w14:paraId="51F9E894" w14:textId="77777777" w:rsidR="00A332BC" w:rsidRDefault="001F6A41">
            <w:pPr>
              <w:spacing w:after="31" w:line="259" w:lineRule="auto"/>
              <w:ind w:left="0" w:right="115" w:firstLine="0"/>
              <w:jc w:val="center"/>
            </w:pPr>
            <w:r>
              <w:t xml:space="preserve">4. </w:t>
            </w:r>
          </w:p>
          <w:p w14:paraId="7B5C5466" w14:textId="77777777" w:rsidR="00A332BC" w:rsidRDefault="00A332BC">
            <w:pPr>
              <w:spacing w:after="0" w:line="259" w:lineRule="auto"/>
              <w:ind w:left="0" w:right="43" w:firstLine="0"/>
              <w:jc w:val="center"/>
            </w:pPr>
          </w:p>
        </w:tc>
        <w:tc>
          <w:tcPr>
            <w:tcW w:w="8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EB6B5" w14:textId="77777777" w:rsidR="00A332BC" w:rsidRDefault="001F6A41">
            <w:pPr>
              <w:spacing w:after="0" w:line="259" w:lineRule="auto"/>
              <w:ind w:left="0" w:right="103" w:firstLine="0"/>
            </w:pPr>
            <w:proofErr w:type="spellStart"/>
            <w:r>
              <w:t>Hằng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, </w:t>
            </w:r>
            <w:proofErr w:type="spellStart"/>
            <w:r>
              <w:t>trước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mỗi</w:t>
            </w:r>
            <w:proofErr w:type="spellEnd"/>
            <w:r>
              <w:t xml:space="preserve">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,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danh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xem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cảm</w:t>
            </w:r>
            <w:proofErr w:type="spellEnd"/>
            <w:r>
              <w:t xml:space="preserve"> </w:t>
            </w:r>
            <w:proofErr w:type="spellStart"/>
            <w:r>
              <w:t>thấy</w:t>
            </w:r>
            <w:proofErr w:type="spellEnd"/>
            <w:r>
              <w:t xml:space="preserve"> </w:t>
            </w:r>
            <w:proofErr w:type="spellStart"/>
            <w:r>
              <w:t>sốt</w:t>
            </w:r>
            <w:proofErr w:type="spellEnd"/>
            <w:r>
              <w:t xml:space="preserve">, ho, </w:t>
            </w:r>
            <w:proofErr w:type="spellStart"/>
            <w:r>
              <w:t>khó</w:t>
            </w:r>
            <w:proofErr w:type="spellEnd"/>
            <w:r>
              <w:t xml:space="preserve"> </w:t>
            </w:r>
            <w:proofErr w:type="spellStart"/>
            <w:r>
              <w:t>thở</w:t>
            </w:r>
            <w:proofErr w:type="spellEnd"/>
            <w:r>
              <w:t xml:space="preserve">, </w:t>
            </w:r>
            <w:proofErr w:type="spellStart"/>
            <w:r>
              <w:t>mệt</w:t>
            </w:r>
            <w:proofErr w:type="spellEnd"/>
            <w:r>
              <w:t xml:space="preserve"> </w:t>
            </w:r>
            <w:proofErr w:type="spellStart"/>
            <w:r>
              <w:t>mỏi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(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mầm</w:t>
            </w:r>
            <w:proofErr w:type="spellEnd"/>
            <w:r>
              <w:t xml:space="preserve"> non </w:t>
            </w:r>
            <w:proofErr w:type="spellStart"/>
            <w:r>
              <w:t>thì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 xml:space="preserve"> cha </w:t>
            </w:r>
            <w:proofErr w:type="spellStart"/>
            <w:r>
              <w:t>mẹ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). 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,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dẫn</w:t>
            </w:r>
            <w:proofErr w:type="spellEnd"/>
            <w:r>
              <w:t xml:space="preserve">  </w:t>
            </w:r>
            <w:proofErr w:type="spellStart"/>
            <w:r>
              <w:t>hoặc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đưa</w:t>
            </w:r>
            <w:proofErr w:type="spellEnd"/>
            <w:r>
              <w:t xml:space="preserve"> </w:t>
            </w:r>
            <w:proofErr w:type="spellStart"/>
            <w:r>
              <w:t>ngay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(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mầm</w:t>
            </w:r>
            <w:proofErr w:type="spellEnd"/>
            <w:r>
              <w:t xml:space="preserve"> non,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)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>/</w:t>
            </w:r>
            <w:proofErr w:type="spellStart"/>
            <w:r>
              <w:t>trạm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,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dõi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xử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kịp</w:t>
            </w:r>
            <w:proofErr w:type="spellEnd"/>
            <w:r>
              <w:t xml:space="preserve"> </w:t>
            </w:r>
            <w:proofErr w:type="spellStart"/>
            <w:r>
              <w:t>thời</w:t>
            </w:r>
            <w:proofErr w:type="spellEnd"/>
            <w:r>
              <w:t xml:space="preserve">.  </w:t>
            </w:r>
          </w:p>
        </w:tc>
      </w:tr>
      <w:tr w:rsidR="00A332BC" w14:paraId="6A4B4B16" w14:textId="77777777">
        <w:trPr>
          <w:trHeight w:val="1738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06AE59" w14:textId="77777777" w:rsidR="00A332BC" w:rsidRDefault="00A332BC">
            <w:pPr>
              <w:spacing w:after="31" w:line="259" w:lineRule="auto"/>
              <w:ind w:left="0" w:right="43" w:firstLine="0"/>
              <w:jc w:val="center"/>
            </w:pPr>
          </w:p>
          <w:p w14:paraId="485B54A3" w14:textId="77777777" w:rsidR="00A332BC" w:rsidRDefault="001F6A41">
            <w:pPr>
              <w:spacing w:after="31" w:line="259" w:lineRule="auto"/>
              <w:ind w:left="0" w:right="115" w:firstLine="0"/>
              <w:jc w:val="center"/>
            </w:pPr>
            <w:r>
              <w:t xml:space="preserve">5. </w:t>
            </w:r>
          </w:p>
          <w:p w14:paraId="72CAD5EA" w14:textId="77777777" w:rsidR="00A332BC" w:rsidRDefault="00A332BC">
            <w:pPr>
              <w:spacing w:after="0" w:line="259" w:lineRule="auto"/>
              <w:ind w:left="0" w:right="43" w:firstLine="0"/>
              <w:jc w:val="center"/>
            </w:pPr>
          </w:p>
        </w:tc>
        <w:tc>
          <w:tcPr>
            <w:tcW w:w="8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D7701" w14:textId="77777777" w:rsidR="00A332BC" w:rsidRDefault="001F6A41">
            <w:pPr>
              <w:spacing w:after="0" w:line="259" w:lineRule="auto"/>
              <w:ind w:left="0" w:right="98" w:firstLine="0"/>
            </w:pPr>
            <w:r>
              <w:t xml:space="preserve">Khi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sốt</w:t>
            </w:r>
            <w:proofErr w:type="spellEnd"/>
            <w:r>
              <w:t xml:space="preserve">, ho, </w:t>
            </w:r>
            <w:proofErr w:type="spellStart"/>
            <w:r>
              <w:t>khó</w:t>
            </w:r>
            <w:proofErr w:type="spellEnd"/>
            <w:r>
              <w:t xml:space="preserve"> </w:t>
            </w:r>
            <w:proofErr w:type="spellStart"/>
            <w:r>
              <w:t>thở</w:t>
            </w:r>
            <w:proofErr w:type="spellEnd"/>
            <w:r>
              <w:t xml:space="preserve"> </w:t>
            </w:r>
            <w:proofErr w:type="spellStart"/>
            <w:r>
              <w:t>thì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ngay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>/</w:t>
            </w:r>
            <w:proofErr w:type="spellStart"/>
            <w:r>
              <w:t>trạm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,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dõi</w:t>
            </w:r>
            <w:proofErr w:type="spellEnd"/>
            <w:r>
              <w:t xml:space="preserve">,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ly</w:t>
            </w:r>
            <w:proofErr w:type="spellEnd"/>
            <w:r>
              <w:t xml:space="preserve">.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ngay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trạm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 xml:space="preserve">,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,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thời</w:t>
            </w:r>
            <w:proofErr w:type="spellEnd"/>
            <w:r>
              <w:t xml:space="preserve"> </w:t>
            </w: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khẩu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đeo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, </w:t>
            </w:r>
            <w:proofErr w:type="spellStart"/>
            <w:r>
              <w:t>cán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,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nêu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.  </w:t>
            </w:r>
          </w:p>
        </w:tc>
      </w:tr>
      <w:tr w:rsidR="00A332BC" w14:paraId="0A43EA62" w14:textId="77777777">
        <w:trPr>
          <w:trHeight w:val="826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C7025" w14:textId="77777777" w:rsidR="00A332BC" w:rsidRDefault="001F6A41">
            <w:pPr>
              <w:spacing w:after="31" w:line="259" w:lineRule="auto"/>
              <w:ind w:left="0" w:right="115" w:firstLine="0"/>
              <w:jc w:val="center"/>
            </w:pPr>
            <w:r>
              <w:t xml:space="preserve">6. </w:t>
            </w:r>
          </w:p>
          <w:p w14:paraId="57B71D85" w14:textId="77777777" w:rsidR="00A332BC" w:rsidRDefault="00A332BC">
            <w:pPr>
              <w:spacing w:after="0" w:line="259" w:lineRule="auto"/>
              <w:ind w:left="0" w:right="43" w:firstLine="0"/>
              <w:jc w:val="center"/>
            </w:pPr>
          </w:p>
        </w:tc>
        <w:tc>
          <w:tcPr>
            <w:tcW w:w="8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46E9B" w14:textId="77777777" w:rsidR="00A332BC" w:rsidRDefault="001F6A41">
            <w:pPr>
              <w:spacing w:after="0" w:line="259" w:lineRule="auto"/>
              <w:ind w:left="0" w:firstLine="0"/>
            </w:pP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khử</w:t>
            </w:r>
            <w:proofErr w:type="spellEnd"/>
            <w:r>
              <w:t xml:space="preserve"> </w:t>
            </w:r>
            <w:proofErr w:type="spellStart"/>
            <w:r>
              <w:t>khuẩn</w:t>
            </w:r>
            <w:proofErr w:type="spellEnd"/>
            <w:r>
              <w:t xml:space="preserve">,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Covid-19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.  </w:t>
            </w:r>
          </w:p>
        </w:tc>
      </w:tr>
    </w:tbl>
    <w:p w14:paraId="6A835C4F" w14:textId="77777777" w:rsidR="004E26E8" w:rsidRDefault="004E26E8">
      <w:pPr>
        <w:pStyle w:val="u1"/>
        <w:ind w:left="327"/>
        <w:rPr>
          <w:lang w:val="en-US"/>
        </w:rPr>
      </w:pPr>
    </w:p>
    <w:p w14:paraId="4C793111" w14:textId="37B2A4B1" w:rsidR="00A332BC" w:rsidRDefault="001F6A41">
      <w:pPr>
        <w:pStyle w:val="u1"/>
        <w:ind w:left="327"/>
      </w:pPr>
      <w:r>
        <w:t xml:space="preserve">2.3. </w:t>
      </w:r>
      <w:proofErr w:type="spellStart"/>
      <w:r>
        <w:t>Đối</w:t>
      </w:r>
      <w:proofErr w:type="spellEnd"/>
      <w:r w:rsidR="006730A9">
        <w:rPr>
          <w:lang w:val="en-US"/>
        </w:rPr>
        <w:t xml:space="preserve"> </w:t>
      </w:r>
      <w:proofErr w:type="spellStart"/>
      <w:r>
        <w:t>với</w:t>
      </w:r>
      <w:proofErr w:type="spellEnd"/>
      <w:r w:rsidR="006730A9">
        <w:rPr>
          <w:lang w:val="en-US"/>
        </w:rPr>
        <w:t xml:space="preserve"> </w:t>
      </w:r>
      <w:proofErr w:type="spellStart"/>
      <w:r>
        <w:t>học</w:t>
      </w:r>
      <w:proofErr w:type="spellEnd"/>
      <w:r>
        <w:t xml:space="preserve"> sinh </w:t>
      </w:r>
    </w:p>
    <w:p w14:paraId="605C485E" w14:textId="77777777" w:rsidR="00A332BC" w:rsidRDefault="00A332BC">
      <w:pPr>
        <w:spacing w:after="0" w:line="259" w:lineRule="auto"/>
        <w:ind w:left="332" w:firstLine="0"/>
        <w:jc w:val="left"/>
      </w:pPr>
    </w:p>
    <w:tbl>
      <w:tblPr>
        <w:tblStyle w:val="TableGrid"/>
        <w:tblW w:w="9085" w:type="dxa"/>
        <w:tblInd w:w="344" w:type="dxa"/>
        <w:tblCellMar>
          <w:top w:w="19" w:type="dxa"/>
          <w:left w:w="84" w:type="dxa"/>
          <w:bottom w:w="5" w:type="dxa"/>
        </w:tblCellMar>
        <w:tblLook w:val="04A0" w:firstRow="1" w:lastRow="0" w:firstColumn="1" w:lastColumn="0" w:noHBand="0" w:noVBand="1"/>
      </w:tblPr>
      <w:tblGrid>
        <w:gridCol w:w="600"/>
        <w:gridCol w:w="8485"/>
      </w:tblGrid>
      <w:tr w:rsidR="00A332BC" w14:paraId="2816A478" w14:textId="77777777">
        <w:trPr>
          <w:trHeight w:val="355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12D44" w14:textId="77777777" w:rsidR="00A332BC" w:rsidRDefault="001F6A41">
            <w:pPr>
              <w:spacing w:after="0" w:line="259" w:lineRule="auto"/>
              <w:ind w:left="86" w:firstLine="0"/>
              <w:jc w:val="left"/>
            </w:pPr>
            <w:r>
              <w:rPr>
                <w:b/>
              </w:rPr>
              <w:t>TT</w:t>
            </w:r>
          </w:p>
        </w:tc>
        <w:tc>
          <w:tcPr>
            <w:tcW w:w="8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271DA" w14:textId="77777777" w:rsidR="00A332BC" w:rsidRDefault="001F6A41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>NHỮNG VIỆC CẦN LÀM</w:t>
            </w:r>
          </w:p>
        </w:tc>
      </w:tr>
      <w:tr w:rsidR="00A332BC" w14:paraId="23BB998D" w14:textId="77777777">
        <w:trPr>
          <w:trHeight w:val="648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B05535" w14:textId="77777777" w:rsidR="00A332BC" w:rsidRDefault="001F6A41">
            <w:pPr>
              <w:spacing w:after="0" w:line="259" w:lineRule="auto"/>
              <w:ind w:left="0" w:right="139" w:firstLine="0"/>
              <w:jc w:val="right"/>
            </w:pPr>
            <w:r>
              <w:t xml:space="preserve">1. </w:t>
            </w:r>
          </w:p>
        </w:tc>
        <w:tc>
          <w:tcPr>
            <w:tcW w:w="8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17BEB" w14:textId="77777777" w:rsidR="00A332BC" w:rsidRDefault="001F6A4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Thường</w:t>
            </w:r>
            <w:proofErr w:type="spellEnd"/>
            <w:r>
              <w:t xml:space="preserve"> </w:t>
            </w:r>
            <w:proofErr w:type="spellStart"/>
            <w:r>
              <w:t>xuyên</w:t>
            </w:r>
            <w:proofErr w:type="spellEnd"/>
            <w:r>
              <w:t xml:space="preserve"> </w:t>
            </w:r>
            <w:proofErr w:type="spellStart"/>
            <w:r>
              <w:t>rửa</w:t>
            </w:r>
            <w:proofErr w:type="spellEnd"/>
            <w:r>
              <w:t xml:space="preserve"> </w:t>
            </w:r>
            <w:proofErr w:type="spellStart"/>
            <w:r>
              <w:t>tay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sạch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xà</w:t>
            </w:r>
            <w:proofErr w:type="spellEnd"/>
            <w:r>
              <w:t xml:space="preserve"> </w:t>
            </w:r>
            <w:proofErr w:type="spellStart"/>
            <w:r>
              <w:t>phòng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thời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: </w:t>
            </w:r>
            <w:proofErr w:type="spellStart"/>
            <w:r>
              <w:t>Trước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ăn</w:t>
            </w:r>
            <w:proofErr w:type="spellEnd"/>
            <w:r>
              <w:t xml:space="preserve">,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,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tay</w:t>
            </w:r>
            <w:proofErr w:type="spellEnd"/>
            <w:r>
              <w:t xml:space="preserve"> </w:t>
            </w:r>
            <w:proofErr w:type="spellStart"/>
            <w:r>
              <w:t>bẩn</w:t>
            </w:r>
            <w:proofErr w:type="spellEnd"/>
            <w:r>
              <w:t xml:space="preserve">. </w:t>
            </w:r>
          </w:p>
        </w:tc>
      </w:tr>
      <w:tr w:rsidR="00A332BC" w14:paraId="06DBAE07" w14:textId="77777777">
        <w:trPr>
          <w:trHeight w:val="975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E6C05" w14:textId="77777777" w:rsidR="00A332BC" w:rsidRDefault="001F6A41">
            <w:pPr>
              <w:spacing w:after="0" w:line="259" w:lineRule="auto"/>
              <w:ind w:left="0" w:right="139" w:firstLine="0"/>
              <w:jc w:val="right"/>
            </w:pPr>
            <w:r>
              <w:t xml:space="preserve">2. </w:t>
            </w:r>
          </w:p>
          <w:p w14:paraId="3182E5B1" w14:textId="77777777" w:rsidR="00A332BC" w:rsidRDefault="00A332BC">
            <w:pPr>
              <w:spacing w:after="0" w:line="259" w:lineRule="auto"/>
              <w:ind w:left="101" w:firstLine="0"/>
              <w:jc w:val="center"/>
            </w:pPr>
          </w:p>
          <w:p w14:paraId="05B2841B" w14:textId="77777777" w:rsidR="00A332BC" w:rsidRDefault="00A332BC">
            <w:pPr>
              <w:spacing w:after="0" w:line="259" w:lineRule="auto"/>
              <w:ind w:left="101" w:firstLine="0"/>
              <w:jc w:val="center"/>
            </w:pPr>
          </w:p>
        </w:tc>
        <w:tc>
          <w:tcPr>
            <w:tcW w:w="8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2BA41" w14:textId="77777777" w:rsidR="00A332BC" w:rsidRDefault="001F6A41">
            <w:pPr>
              <w:spacing w:after="1" w:line="279" w:lineRule="auto"/>
              <w:ind w:left="0" w:firstLine="0"/>
            </w:pPr>
            <w:r>
              <w:t xml:space="preserve">Che </w:t>
            </w:r>
            <w:proofErr w:type="spellStart"/>
            <w:r>
              <w:t>mũi</w:t>
            </w:r>
            <w:proofErr w:type="spellEnd"/>
            <w:r>
              <w:t xml:space="preserve">, </w:t>
            </w:r>
            <w:proofErr w:type="spellStart"/>
            <w:r>
              <w:t>miệng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ho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hắt</w:t>
            </w:r>
            <w:proofErr w:type="spellEnd"/>
            <w:r>
              <w:t xml:space="preserve"> </w:t>
            </w:r>
            <w:proofErr w:type="spellStart"/>
            <w:r>
              <w:t>hơi</w:t>
            </w:r>
            <w:proofErr w:type="spellEnd"/>
            <w:r>
              <w:t xml:space="preserve"> (</w:t>
            </w:r>
            <w:proofErr w:type="spellStart"/>
            <w:r>
              <w:t>tốt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giấy</w:t>
            </w:r>
            <w:proofErr w:type="spellEnd"/>
            <w:r>
              <w:t xml:space="preserve"> </w:t>
            </w:r>
            <w:proofErr w:type="spellStart"/>
            <w:r>
              <w:t>lau</w:t>
            </w:r>
            <w:proofErr w:type="spellEnd"/>
            <w:r>
              <w:t xml:space="preserve"> </w:t>
            </w:r>
            <w:proofErr w:type="spellStart"/>
            <w:r>
              <w:t>sạch</w:t>
            </w:r>
            <w:proofErr w:type="spellEnd"/>
            <w:r>
              <w:t xml:space="preserve">, </w:t>
            </w:r>
            <w:proofErr w:type="spellStart"/>
            <w:r>
              <w:t>khăn</w:t>
            </w:r>
            <w:proofErr w:type="spellEnd"/>
            <w:r>
              <w:t xml:space="preserve"> </w:t>
            </w:r>
            <w:proofErr w:type="spellStart"/>
            <w:r>
              <w:t>vải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khăn</w:t>
            </w:r>
            <w:proofErr w:type="spellEnd"/>
            <w:r>
              <w:t xml:space="preserve"> </w:t>
            </w:r>
            <w:proofErr w:type="spellStart"/>
            <w:r>
              <w:t>tay</w:t>
            </w:r>
            <w:proofErr w:type="spellEnd"/>
            <w:r>
              <w:t xml:space="preserve">,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ống</w:t>
            </w:r>
            <w:proofErr w:type="spellEnd"/>
            <w:r>
              <w:t xml:space="preserve"> </w:t>
            </w:r>
            <w:proofErr w:type="spellStart"/>
            <w:r>
              <w:t>tay</w:t>
            </w:r>
            <w:proofErr w:type="spellEnd"/>
            <w:r>
              <w:t xml:space="preserve"> </w:t>
            </w:r>
            <w:proofErr w:type="spellStart"/>
            <w:r>
              <w:t>áo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giảm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tán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đường</w:t>
            </w:r>
            <w:proofErr w:type="spellEnd"/>
            <w:r>
              <w:t xml:space="preserve"> </w:t>
            </w:r>
            <w:proofErr w:type="spellStart"/>
            <w:r>
              <w:t>hô</w:t>
            </w:r>
            <w:proofErr w:type="spellEnd"/>
            <w:r>
              <w:t xml:space="preserve"> </w:t>
            </w:r>
            <w:proofErr w:type="spellStart"/>
            <w:r>
              <w:t>hấp</w:t>
            </w:r>
            <w:proofErr w:type="spellEnd"/>
            <w:r>
              <w:t xml:space="preserve">). </w:t>
            </w:r>
          </w:p>
          <w:p w14:paraId="2E301D2A" w14:textId="77777777" w:rsidR="00A332BC" w:rsidRDefault="001F6A4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Vứt</w:t>
            </w:r>
            <w:proofErr w:type="spellEnd"/>
            <w:r>
              <w:t xml:space="preserve"> </w:t>
            </w:r>
            <w:proofErr w:type="spellStart"/>
            <w:r>
              <w:t>bỏ</w:t>
            </w:r>
            <w:proofErr w:type="spellEnd"/>
            <w:r>
              <w:t xml:space="preserve"> </w:t>
            </w:r>
            <w:proofErr w:type="spellStart"/>
            <w:r>
              <w:t>khăn</w:t>
            </w:r>
            <w:proofErr w:type="spellEnd"/>
            <w:r>
              <w:t xml:space="preserve">, </w:t>
            </w:r>
            <w:proofErr w:type="spellStart"/>
            <w:r>
              <w:t>giấy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mũi</w:t>
            </w:r>
            <w:proofErr w:type="spellEnd"/>
            <w:r>
              <w:t xml:space="preserve">, </w:t>
            </w:r>
            <w:proofErr w:type="spellStart"/>
            <w:r>
              <w:t>miệng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thùng</w:t>
            </w:r>
            <w:proofErr w:type="spellEnd"/>
            <w:r>
              <w:t xml:space="preserve"> </w:t>
            </w:r>
            <w:proofErr w:type="spellStart"/>
            <w:r>
              <w:t>rác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rửa</w:t>
            </w:r>
            <w:proofErr w:type="spellEnd"/>
            <w:r>
              <w:t xml:space="preserve"> </w:t>
            </w:r>
            <w:proofErr w:type="spellStart"/>
            <w:r>
              <w:t>sạch</w:t>
            </w:r>
            <w:proofErr w:type="spellEnd"/>
            <w:r>
              <w:t xml:space="preserve"> </w:t>
            </w:r>
            <w:proofErr w:type="spellStart"/>
            <w:r>
              <w:t>tay</w:t>
            </w:r>
            <w:proofErr w:type="spellEnd"/>
            <w:r>
              <w:t xml:space="preserve">. </w:t>
            </w:r>
          </w:p>
        </w:tc>
      </w:tr>
      <w:tr w:rsidR="00A332BC" w14:paraId="3FC9D9E3" w14:textId="77777777">
        <w:trPr>
          <w:trHeight w:val="355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FE6E2" w14:textId="77777777" w:rsidR="00A332BC" w:rsidRDefault="001F6A41">
            <w:pPr>
              <w:spacing w:after="0" w:line="259" w:lineRule="auto"/>
              <w:ind w:left="0" w:right="139" w:firstLine="0"/>
              <w:jc w:val="right"/>
            </w:pPr>
            <w:r>
              <w:t xml:space="preserve">3. </w:t>
            </w:r>
          </w:p>
        </w:tc>
        <w:tc>
          <w:tcPr>
            <w:tcW w:w="8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9499C" w14:textId="77777777" w:rsidR="00A332BC" w:rsidRDefault="001F6A4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đưa</w:t>
            </w:r>
            <w:proofErr w:type="spellEnd"/>
            <w:r>
              <w:t xml:space="preserve"> </w:t>
            </w:r>
            <w:proofErr w:type="spellStart"/>
            <w:r>
              <w:t>tay</w:t>
            </w:r>
            <w:proofErr w:type="spellEnd"/>
            <w:r>
              <w:t xml:space="preserve"> </w:t>
            </w:r>
            <w:proofErr w:type="spellStart"/>
            <w:r>
              <w:t>lên</w:t>
            </w:r>
            <w:proofErr w:type="spellEnd"/>
            <w:r>
              <w:t xml:space="preserve"> </w:t>
            </w:r>
            <w:proofErr w:type="spellStart"/>
            <w:r>
              <w:t>mắt</w:t>
            </w:r>
            <w:proofErr w:type="spellEnd"/>
            <w:r>
              <w:t xml:space="preserve">, </w:t>
            </w:r>
            <w:proofErr w:type="spellStart"/>
            <w:r>
              <w:t>mũi</w:t>
            </w:r>
            <w:proofErr w:type="spellEnd"/>
            <w:r>
              <w:t xml:space="preserve"> </w:t>
            </w:r>
            <w:proofErr w:type="spellStart"/>
            <w:r>
              <w:t>miệng</w:t>
            </w:r>
            <w:proofErr w:type="spellEnd"/>
            <w:r>
              <w:t xml:space="preserve">. </w:t>
            </w:r>
          </w:p>
        </w:tc>
      </w:tr>
      <w:tr w:rsidR="00A332BC" w14:paraId="38A39889" w14:textId="77777777">
        <w:trPr>
          <w:trHeight w:val="69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B8A8BD" w14:textId="77777777" w:rsidR="00A332BC" w:rsidRDefault="001F6A41">
            <w:pPr>
              <w:spacing w:after="0" w:line="259" w:lineRule="auto"/>
              <w:ind w:left="0" w:right="139" w:firstLine="0"/>
              <w:jc w:val="right"/>
            </w:pPr>
            <w:r>
              <w:t xml:space="preserve">4. </w:t>
            </w:r>
          </w:p>
        </w:tc>
        <w:tc>
          <w:tcPr>
            <w:tcW w:w="8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2E3B3D" w14:textId="77777777" w:rsidR="00A332BC" w:rsidRDefault="001F6A4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cá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  <w:r>
              <w:t xml:space="preserve">: </w:t>
            </w:r>
            <w:proofErr w:type="spellStart"/>
            <w:r>
              <w:t>Cốc</w:t>
            </w:r>
            <w:proofErr w:type="spellEnd"/>
            <w:r>
              <w:t xml:space="preserve">, 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, </w:t>
            </w:r>
            <w:proofErr w:type="spellStart"/>
            <w:r>
              <w:t>khăn</w:t>
            </w:r>
            <w:proofErr w:type="spellEnd"/>
            <w:r>
              <w:t xml:space="preserve"> </w:t>
            </w:r>
            <w:proofErr w:type="spellStart"/>
            <w:r>
              <w:t>mặt</w:t>
            </w:r>
            <w:proofErr w:type="spellEnd"/>
            <w:r>
              <w:t xml:space="preserve">, </w:t>
            </w:r>
            <w:proofErr w:type="spellStart"/>
            <w:r>
              <w:t>khăn</w:t>
            </w:r>
            <w:proofErr w:type="spellEnd"/>
            <w:r>
              <w:t xml:space="preserve"> </w:t>
            </w:r>
            <w:proofErr w:type="spellStart"/>
            <w:r>
              <w:t>lau</w:t>
            </w:r>
            <w:proofErr w:type="spellEnd"/>
            <w:r>
              <w:t xml:space="preserve"> </w:t>
            </w:r>
            <w:proofErr w:type="spellStart"/>
            <w:r>
              <w:t>tay</w:t>
            </w:r>
            <w:proofErr w:type="spellEnd"/>
            <w:r>
              <w:t xml:space="preserve">, </w:t>
            </w:r>
            <w:proofErr w:type="spellStart"/>
            <w:r>
              <w:t>gối</w:t>
            </w:r>
            <w:proofErr w:type="spellEnd"/>
            <w:r>
              <w:t xml:space="preserve">, </w:t>
            </w:r>
            <w:proofErr w:type="spellStart"/>
            <w:r>
              <w:t>chăn</w:t>
            </w:r>
            <w:proofErr w:type="spellEnd"/>
            <w:r>
              <w:t xml:space="preserve">… </w:t>
            </w:r>
          </w:p>
        </w:tc>
      </w:tr>
      <w:tr w:rsidR="00A332BC" w14:paraId="71B8628E" w14:textId="77777777">
        <w:trPr>
          <w:trHeight w:val="355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F7F88" w14:textId="77777777" w:rsidR="00A332BC" w:rsidRDefault="001F6A41">
            <w:pPr>
              <w:spacing w:after="0" w:line="259" w:lineRule="auto"/>
              <w:ind w:left="0" w:right="139" w:firstLine="0"/>
              <w:jc w:val="right"/>
            </w:pPr>
            <w:r>
              <w:t xml:space="preserve">5. </w:t>
            </w:r>
          </w:p>
        </w:tc>
        <w:tc>
          <w:tcPr>
            <w:tcW w:w="8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C745A" w14:textId="77777777" w:rsidR="00A332BC" w:rsidRDefault="001F6A4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khạc</w:t>
            </w:r>
            <w:proofErr w:type="spellEnd"/>
            <w:r>
              <w:t xml:space="preserve">, </w:t>
            </w:r>
            <w:proofErr w:type="spellStart"/>
            <w:r>
              <w:t>nhổ</w:t>
            </w:r>
            <w:proofErr w:type="spellEnd"/>
            <w:r>
              <w:t xml:space="preserve"> </w:t>
            </w:r>
            <w:proofErr w:type="spellStart"/>
            <w:r>
              <w:t>bừa</w:t>
            </w:r>
            <w:proofErr w:type="spellEnd"/>
            <w:r>
              <w:t xml:space="preserve"> </w:t>
            </w:r>
            <w:proofErr w:type="spellStart"/>
            <w:r>
              <w:t>bãi</w:t>
            </w:r>
            <w:proofErr w:type="spellEnd"/>
            <w:r>
              <w:t xml:space="preserve">. </w:t>
            </w:r>
          </w:p>
        </w:tc>
      </w:tr>
      <w:tr w:rsidR="00A332BC" w14:paraId="7A0F2721" w14:textId="77777777">
        <w:trPr>
          <w:trHeight w:val="350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9D4D3" w14:textId="77777777" w:rsidR="00A332BC" w:rsidRDefault="001F6A41">
            <w:pPr>
              <w:spacing w:after="0" w:line="259" w:lineRule="auto"/>
              <w:ind w:left="0" w:right="139" w:firstLine="0"/>
              <w:jc w:val="right"/>
            </w:pPr>
            <w:r>
              <w:t xml:space="preserve">6. </w:t>
            </w:r>
          </w:p>
        </w:tc>
        <w:tc>
          <w:tcPr>
            <w:tcW w:w="8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68A95" w14:textId="77777777" w:rsidR="00A332BC" w:rsidRDefault="001F6A4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Bỏ</w:t>
            </w:r>
            <w:proofErr w:type="spellEnd"/>
            <w:r>
              <w:t xml:space="preserve"> </w:t>
            </w:r>
            <w:proofErr w:type="spellStart"/>
            <w:r>
              <w:t>rác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. </w:t>
            </w:r>
          </w:p>
        </w:tc>
      </w:tr>
      <w:tr w:rsidR="00A332BC" w14:paraId="32E7ACCF" w14:textId="77777777">
        <w:trPr>
          <w:trHeight w:val="355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D1540" w14:textId="77777777" w:rsidR="00A332BC" w:rsidRDefault="001F6A41">
            <w:pPr>
              <w:spacing w:after="0" w:line="259" w:lineRule="auto"/>
              <w:ind w:left="0" w:right="139" w:firstLine="0"/>
              <w:jc w:val="right"/>
            </w:pPr>
            <w:r>
              <w:t xml:space="preserve">7. </w:t>
            </w:r>
          </w:p>
        </w:tc>
        <w:tc>
          <w:tcPr>
            <w:tcW w:w="8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50042" w14:textId="77777777" w:rsidR="00A332BC" w:rsidRDefault="001F6A4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sốt</w:t>
            </w:r>
            <w:proofErr w:type="spellEnd"/>
            <w:r>
              <w:t xml:space="preserve">, ho, </w:t>
            </w:r>
            <w:proofErr w:type="spellStart"/>
            <w:r>
              <w:t>khó</w:t>
            </w:r>
            <w:proofErr w:type="spellEnd"/>
            <w:r>
              <w:t xml:space="preserve"> </w:t>
            </w:r>
            <w:proofErr w:type="spellStart"/>
            <w:r>
              <w:t>thở</w:t>
            </w:r>
            <w:proofErr w:type="spellEnd"/>
            <w:r>
              <w:t xml:space="preserve"> </w:t>
            </w:r>
            <w:proofErr w:type="spellStart"/>
            <w:r>
              <w:t>thì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ngay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 xml:space="preserve">. </w:t>
            </w:r>
          </w:p>
        </w:tc>
      </w:tr>
    </w:tbl>
    <w:p w14:paraId="7CDD49F4" w14:textId="77777777" w:rsidR="00A332BC" w:rsidRDefault="00A332BC">
      <w:pPr>
        <w:spacing w:after="0" w:line="259" w:lineRule="auto"/>
        <w:ind w:left="332" w:firstLine="0"/>
        <w:jc w:val="left"/>
      </w:pPr>
    </w:p>
    <w:p w14:paraId="506AFDCA" w14:textId="4E3D309A" w:rsidR="00A332BC" w:rsidRDefault="001F6A41">
      <w:pPr>
        <w:pStyle w:val="u1"/>
        <w:ind w:left="327"/>
      </w:pPr>
      <w:r>
        <w:t xml:space="preserve">2.4. </w:t>
      </w:r>
      <w:proofErr w:type="spellStart"/>
      <w:r>
        <w:t>Đối</w:t>
      </w:r>
      <w:proofErr w:type="spellEnd"/>
      <w:r w:rsidR="006730A9">
        <w:rPr>
          <w:lang w:val="en-US"/>
        </w:rPr>
        <w:t xml:space="preserve"> </w:t>
      </w:r>
      <w:proofErr w:type="spellStart"/>
      <w:r>
        <w:t>với</w:t>
      </w:r>
      <w:proofErr w:type="spellEnd"/>
      <w:r>
        <w:t xml:space="preserve"> nhân viên y </w:t>
      </w:r>
      <w:proofErr w:type="spellStart"/>
      <w:r>
        <w:t>tế</w:t>
      </w:r>
      <w:proofErr w:type="spellEnd"/>
      <w:r w:rsidR="006730A9">
        <w:rPr>
          <w:lang w:val="en-US"/>
        </w:rPr>
        <w:t xml:space="preserve"> </w:t>
      </w:r>
      <w:proofErr w:type="spellStart"/>
      <w:r>
        <w:t>trường</w:t>
      </w:r>
      <w:proofErr w:type="spellEnd"/>
      <w:r w:rsidR="006730A9">
        <w:rPr>
          <w:lang w:val="en-US"/>
        </w:rPr>
        <w:t xml:space="preserve"> </w:t>
      </w:r>
      <w:proofErr w:type="spellStart"/>
      <w:r>
        <w:t>học</w:t>
      </w:r>
      <w:proofErr w:type="spellEnd"/>
    </w:p>
    <w:p w14:paraId="33971ACE" w14:textId="77777777" w:rsidR="00A332BC" w:rsidRDefault="00A332BC">
      <w:pPr>
        <w:spacing w:after="0" w:line="259" w:lineRule="auto"/>
        <w:ind w:left="332" w:firstLine="0"/>
        <w:jc w:val="left"/>
      </w:pPr>
    </w:p>
    <w:tbl>
      <w:tblPr>
        <w:tblStyle w:val="TableGrid"/>
        <w:tblW w:w="9061" w:type="dxa"/>
        <w:tblInd w:w="454" w:type="dxa"/>
        <w:tblCellMar>
          <w:top w:w="20" w:type="dxa"/>
          <w:left w:w="113" w:type="dxa"/>
          <w:right w:w="34" w:type="dxa"/>
        </w:tblCellMar>
        <w:tblLook w:val="04A0" w:firstRow="1" w:lastRow="0" w:firstColumn="1" w:lastColumn="0" w:noHBand="0" w:noVBand="1"/>
      </w:tblPr>
      <w:tblGrid>
        <w:gridCol w:w="614"/>
        <w:gridCol w:w="8447"/>
      </w:tblGrid>
      <w:tr w:rsidR="00A332BC" w14:paraId="7B759EFF" w14:textId="77777777">
        <w:trPr>
          <w:trHeight w:val="4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C244E" w14:textId="77777777" w:rsidR="00A332BC" w:rsidRDefault="001F6A41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TT 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9AB83" w14:textId="77777777" w:rsidR="00A332BC" w:rsidRDefault="001F6A41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</w:rPr>
              <w:t xml:space="preserve">NHỮNG VIỆC CẦN LÀM </w:t>
            </w:r>
          </w:p>
        </w:tc>
      </w:tr>
      <w:tr w:rsidR="00A332BC" w14:paraId="13D35FE8" w14:textId="77777777">
        <w:trPr>
          <w:trHeight w:val="970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6197BE" w14:textId="77777777" w:rsidR="00A332BC" w:rsidRDefault="001F6A41">
            <w:pPr>
              <w:spacing w:after="0" w:line="259" w:lineRule="auto"/>
              <w:ind w:left="0" w:right="86" w:firstLine="0"/>
              <w:jc w:val="center"/>
            </w:pPr>
            <w:r>
              <w:t xml:space="preserve">1. </w:t>
            </w:r>
          </w:p>
          <w:p w14:paraId="3D073EA6" w14:textId="77777777" w:rsidR="00A332BC" w:rsidRDefault="00A332BC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B2BFD" w14:textId="77777777" w:rsidR="00A332BC" w:rsidRDefault="001F6A41">
            <w:pPr>
              <w:spacing w:after="0" w:line="259" w:lineRule="auto"/>
              <w:ind w:left="0" w:right="71" w:firstLine="0"/>
            </w:pP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trạm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, </w:t>
            </w:r>
            <w:proofErr w:type="spellStart"/>
            <w:r>
              <w:t>phối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hỗ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.  </w:t>
            </w:r>
          </w:p>
        </w:tc>
      </w:tr>
      <w:tr w:rsidR="00A332BC" w14:paraId="18C3356E" w14:textId="77777777">
        <w:trPr>
          <w:trHeight w:val="970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12F656" w14:textId="77777777" w:rsidR="00A332BC" w:rsidRDefault="001F6A41">
            <w:pPr>
              <w:spacing w:after="0" w:line="259" w:lineRule="auto"/>
              <w:ind w:left="0" w:right="86" w:firstLine="0"/>
              <w:jc w:val="center"/>
            </w:pPr>
            <w:r>
              <w:t xml:space="preserve">2. </w:t>
            </w:r>
          </w:p>
          <w:p w14:paraId="05811DC8" w14:textId="77777777" w:rsidR="00A332BC" w:rsidRDefault="00A332BC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041A5" w14:textId="77777777" w:rsidR="00A332BC" w:rsidRDefault="001F6A41">
            <w:pPr>
              <w:spacing w:after="0" w:line="259" w:lineRule="auto"/>
              <w:ind w:left="0" w:right="70" w:firstLine="0"/>
            </w:pP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mưu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Lãnh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  <w:r>
              <w:t xml:space="preserve"> BCĐ </w:t>
            </w:r>
            <w:proofErr w:type="spellStart"/>
            <w:r>
              <w:t>phòng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Covid-19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rõ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từng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.  </w:t>
            </w:r>
          </w:p>
        </w:tc>
      </w:tr>
      <w:tr w:rsidR="00A332BC" w14:paraId="3843C2DC" w14:textId="77777777">
        <w:trPr>
          <w:trHeight w:val="974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E57250" w14:textId="77777777" w:rsidR="00A332BC" w:rsidRDefault="001F6A41">
            <w:pPr>
              <w:spacing w:after="0" w:line="259" w:lineRule="auto"/>
              <w:ind w:left="0" w:right="86" w:firstLine="0"/>
              <w:jc w:val="center"/>
            </w:pPr>
            <w:r>
              <w:t xml:space="preserve">3. </w:t>
            </w:r>
          </w:p>
          <w:p w14:paraId="645F2720" w14:textId="77777777" w:rsidR="00A332BC" w:rsidRDefault="00A332BC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CDC14" w14:textId="77777777" w:rsidR="00A332BC" w:rsidRDefault="001F6A41">
            <w:pPr>
              <w:spacing w:after="0" w:line="259" w:lineRule="auto"/>
              <w:ind w:left="0" w:right="69" w:firstLine="0"/>
            </w:pP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mưu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Lãnh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khử</w:t>
            </w:r>
            <w:proofErr w:type="spellEnd"/>
            <w:r>
              <w:t xml:space="preserve"> </w:t>
            </w:r>
            <w:proofErr w:type="spellStart"/>
            <w:r>
              <w:t>khuẩn</w:t>
            </w:r>
            <w:proofErr w:type="spellEnd"/>
            <w:r>
              <w:t xml:space="preserve">,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, </w:t>
            </w:r>
            <w:proofErr w:type="spellStart"/>
            <w:r>
              <w:t>đảm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, </w:t>
            </w:r>
            <w:proofErr w:type="spellStart"/>
            <w:r>
              <w:t>trang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.  </w:t>
            </w:r>
          </w:p>
        </w:tc>
      </w:tr>
      <w:tr w:rsidR="00A332BC" w14:paraId="45FCD9AC" w14:textId="77777777">
        <w:trPr>
          <w:trHeight w:val="129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7325D" w14:textId="77777777" w:rsidR="00A332BC" w:rsidRDefault="001F6A41">
            <w:pPr>
              <w:spacing w:after="0" w:line="259" w:lineRule="auto"/>
              <w:ind w:left="0" w:right="86" w:firstLine="0"/>
              <w:jc w:val="center"/>
            </w:pPr>
            <w:r>
              <w:t xml:space="preserve">4. </w:t>
            </w:r>
          </w:p>
          <w:p w14:paraId="3573D55B" w14:textId="77777777" w:rsidR="00A332BC" w:rsidRDefault="00A332BC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CC70C" w14:textId="77777777" w:rsidR="00A332BC" w:rsidRDefault="001F6A41">
            <w:pPr>
              <w:spacing w:after="0" w:line="259" w:lineRule="auto"/>
              <w:ind w:left="0" w:right="70" w:firstLine="0"/>
            </w:pP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mưu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Lãnh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ra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, </w:t>
            </w:r>
            <w:proofErr w:type="spellStart"/>
            <w:r>
              <w:t>mẫu</w:t>
            </w:r>
            <w:proofErr w:type="spellEnd"/>
            <w:r>
              <w:t xml:space="preserve"> cam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giữa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(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  <w:r>
              <w:t xml:space="preserve">, </w:t>
            </w:r>
            <w:proofErr w:type="spellStart"/>
            <w:r>
              <w:t>nấu</w:t>
            </w:r>
            <w:proofErr w:type="spellEnd"/>
            <w:r>
              <w:t xml:space="preserve"> </w:t>
            </w:r>
            <w:proofErr w:type="spellStart"/>
            <w:r>
              <w:t>ăn</w:t>
            </w:r>
            <w:proofErr w:type="spellEnd"/>
            <w:r>
              <w:t xml:space="preserve">, </w:t>
            </w:r>
            <w:proofErr w:type="spellStart"/>
            <w:r>
              <w:t>xe</w:t>
            </w:r>
            <w:proofErr w:type="spellEnd"/>
            <w:r>
              <w:t xml:space="preserve"> </w:t>
            </w:r>
            <w:proofErr w:type="spellStart"/>
            <w:r>
              <w:t>đưa</w:t>
            </w:r>
            <w:proofErr w:type="spellEnd"/>
            <w:r>
              <w:t xml:space="preserve"> </w:t>
            </w:r>
            <w:proofErr w:type="spellStart"/>
            <w:r>
              <w:t>đón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, </w:t>
            </w:r>
            <w:proofErr w:type="spellStart"/>
            <w:r>
              <w:t>bán</w:t>
            </w:r>
            <w:proofErr w:type="spellEnd"/>
            <w:r>
              <w:t xml:space="preserve">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ăn</w:t>
            </w:r>
            <w:proofErr w:type="spellEnd"/>
            <w:r>
              <w:t xml:space="preserve">,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,...)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nhằm</w:t>
            </w:r>
            <w:proofErr w:type="spellEnd"/>
            <w:r>
              <w:t xml:space="preserve"> </w:t>
            </w:r>
            <w:proofErr w:type="spellStart"/>
            <w:r>
              <w:t>đảm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an </w:t>
            </w: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. </w:t>
            </w:r>
          </w:p>
        </w:tc>
      </w:tr>
      <w:tr w:rsidR="00A332BC" w14:paraId="6F789478" w14:textId="77777777">
        <w:trPr>
          <w:trHeight w:val="1613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376BD0" w14:textId="77777777" w:rsidR="00A332BC" w:rsidRDefault="001F6A41">
            <w:pPr>
              <w:spacing w:after="0" w:line="259" w:lineRule="auto"/>
              <w:ind w:left="0" w:right="86" w:firstLine="0"/>
              <w:jc w:val="center"/>
            </w:pPr>
            <w:r>
              <w:t xml:space="preserve">5. </w:t>
            </w:r>
          </w:p>
          <w:p w14:paraId="392FB340" w14:textId="77777777" w:rsidR="00A332BC" w:rsidRDefault="00A332BC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C69ED" w14:textId="77777777" w:rsidR="00A332BC" w:rsidRDefault="001F6A41">
            <w:pPr>
              <w:spacing w:after="0" w:line="259" w:lineRule="auto"/>
              <w:ind w:left="0" w:right="71" w:firstLine="0"/>
            </w:pP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mưu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Lãnh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bố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>/</w:t>
            </w:r>
            <w:proofErr w:type="spellStart"/>
            <w:r>
              <w:t>trạm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đầy</w:t>
            </w:r>
            <w:proofErr w:type="spellEnd"/>
            <w:r>
              <w:t xml:space="preserve"> </w:t>
            </w:r>
            <w:proofErr w:type="spellStart"/>
            <w:r>
              <w:t>đủ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tịch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13/2016/TTLT-BYT-BGDĐT </w:t>
            </w:r>
            <w:proofErr w:type="spellStart"/>
            <w:r>
              <w:t>ngày</w:t>
            </w:r>
            <w:proofErr w:type="spellEnd"/>
            <w:r>
              <w:t xml:space="preserve"> 12/5/2016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bố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khu</w:t>
            </w:r>
            <w:proofErr w:type="spellEnd"/>
            <w:r>
              <w:t xml:space="preserve"> </w:t>
            </w:r>
            <w:proofErr w:type="spellStart"/>
            <w:r>
              <w:t>riêng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ly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,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, </w:t>
            </w:r>
            <w:proofErr w:type="spellStart"/>
            <w:r>
              <w:t>cán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,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sốt</w:t>
            </w:r>
            <w:proofErr w:type="spellEnd"/>
            <w:r>
              <w:t xml:space="preserve">, ho, </w:t>
            </w:r>
            <w:proofErr w:type="spellStart"/>
            <w:r>
              <w:t>khó</w:t>
            </w:r>
            <w:proofErr w:type="spellEnd"/>
            <w:r>
              <w:t xml:space="preserve"> </w:t>
            </w:r>
            <w:proofErr w:type="spellStart"/>
            <w:r>
              <w:t>thở</w:t>
            </w:r>
            <w:proofErr w:type="spellEnd"/>
            <w:r>
              <w:t xml:space="preserve"> (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). </w:t>
            </w:r>
          </w:p>
        </w:tc>
      </w:tr>
      <w:tr w:rsidR="00A332BC" w14:paraId="75003AF1" w14:textId="77777777">
        <w:trPr>
          <w:trHeight w:val="975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E4A4AB" w14:textId="77777777" w:rsidR="00A332BC" w:rsidRDefault="001F6A41">
            <w:pPr>
              <w:spacing w:after="0" w:line="259" w:lineRule="auto"/>
              <w:ind w:left="0" w:right="86" w:firstLine="0"/>
              <w:jc w:val="center"/>
            </w:pPr>
            <w:r>
              <w:lastRenderedPageBreak/>
              <w:t xml:space="preserve">6. </w:t>
            </w:r>
          </w:p>
          <w:p w14:paraId="018E35AD" w14:textId="77777777" w:rsidR="00A332BC" w:rsidRDefault="00A332BC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DE392" w14:textId="77777777" w:rsidR="00A332BC" w:rsidRDefault="001F6A41">
            <w:pPr>
              <w:spacing w:after="0" w:line="259" w:lineRule="auto"/>
              <w:ind w:left="0" w:right="70" w:firstLine="0"/>
            </w:pPr>
            <w:proofErr w:type="spellStart"/>
            <w:r>
              <w:t>Hằng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, </w:t>
            </w: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, </w:t>
            </w:r>
            <w:proofErr w:type="spellStart"/>
            <w:r>
              <w:t>nhắc</w:t>
            </w:r>
            <w:proofErr w:type="spellEnd"/>
            <w:r>
              <w:t xml:space="preserve"> </w:t>
            </w:r>
            <w:proofErr w:type="spellStart"/>
            <w:r>
              <w:t>nhở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,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từng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,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, </w:t>
            </w:r>
            <w:proofErr w:type="spellStart"/>
            <w:r>
              <w:t>khử</w:t>
            </w:r>
            <w:proofErr w:type="spellEnd"/>
            <w:r>
              <w:t xml:space="preserve"> </w:t>
            </w:r>
            <w:proofErr w:type="spellStart"/>
            <w:r>
              <w:t>khuẩn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,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người</w:t>
            </w:r>
            <w:proofErr w:type="spellEnd"/>
            <w:r>
              <w:t xml:space="preserve"> </w:t>
            </w: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danh</w:t>
            </w:r>
            <w:proofErr w:type="spellEnd"/>
            <w:r>
              <w:t xml:space="preserve"> </w:t>
            </w:r>
            <w:proofErr w:type="spellStart"/>
            <w:r>
              <w:t>mục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.  </w:t>
            </w:r>
          </w:p>
        </w:tc>
      </w:tr>
      <w:tr w:rsidR="00A332BC" w14:paraId="18D04910" w14:textId="77777777">
        <w:trPr>
          <w:trHeight w:val="970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E2323A" w14:textId="77777777" w:rsidR="00A332BC" w:rsidRDefault="001F6A41">
            <w:pPr>
              <w:spacing w:after="0" w:line="259" w:lineRule="auto"/>
              <w:ind w:left="0" w:right="86" w:firstLine="0"/>
              <w:jc w:val="center"/>
            </w:pPr>
            <w:r>
              <w:t xml:space="preserve">7. </w:t>
            </w:r>
          </w:p>
          <w:p w14:paraId="14ADAC85" w14:textId="77777777" w:rsidR="00A332BC" w:rsidRDefault="00A332BC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02ECD" w14:textId="77777777" w:rsidR="00A332BC" w:rsidRDefault="001F6A41">
            <w:pPr>
              <w:spacing w:after="0" w:line="259" w:lineRule="auto"/>
              <w:ind w:left="0" w:right="70" w:firstLine="0"/>
            </w:pPr>
            <w:proofErr w:type="spellStart"/>
            <w:r>
              <w:t>Phối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dõi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,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xử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kịp</w:t>
            </w:r>
            <w:proofErr w:type="spellEnd"/>
            <w:r>
              <w:t xml:space="preserve"> </w:t>
            </w:r>
            <w:proofErr w:type="spellStart"/>
            <w:r>
              <w:t>thời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sốt</w:t>
            </w:r>
            <w:proofErr w:type="spellEnd"/>
            <w:r>
              <w:t xml:space="preserve">, ho, </w:t>
            </w:r>
            <w:proofErr w:type="spellStart"/>
            <w:r>
              <w:t>khó</w:t>
            </w:r>
            <w:proofErr w:type="spellEnd"/>
            <w:r>
              <w:t xml:space="preserve"> </w:t>
            </w:r>
            <w:proofErr w:type="spellStart"/>
            <w:r>
              <w:t>thở</w:t>
            </w:r>
            <w:proofErr w:type="spellEnd"/>
            <w:r>
              <w:t xml:space="preserve">, </w:t>
            </w:r>
            <w:proofErr w:type="spellStart"/>
            <w:r>
              <w:t>mệt</w:t>
            </w:r>
            <w:proofErr w:type="spellEnd"/>
            <w:r>
              <w:t xml:space="preserve"> </w:t>
            </w:r>
            <w:proofErr w:type="spellStart"/>
            <w:r>
              <w:t>mỏi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  <w:r>
              <w:t xml:space="preserve"> </w:t>
            </w:r>
            <w:proofErr w:type="spellStart"/>
            <w:r>
              <w:t>sổ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dõi</w:t>
            </w:r>
            <w:proofErr w:type="spellEnd"/>
            <w:r>
              <w:t xml:space="preserve">.  </w:t>
            </w:r>
          </w:p>
        </w:tc>
      </w:tr>
      <w:tr w:rsidR="00A332BC" w14:paraId="23BFF1B4" w14:textId="77777777">
        <w:trPr>
          <w:trHeight w:val="1935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8FB572" w14:textId="77777777" w:rsidR="00A332BC" w:rsidRDefault="001F6A41">
            <w:pPr>
              <w:spacing w:after="0" w:line="259" w:lineRule="auto"/>
              <w:ind w:left="0" w:right="86" w:firstLine="0"/>
              <w:jc w:val="center"/>
            </w:pPr>
            <w:r>
              <w:t xml:space="preserve">8. </w:t>
            </w:r>
          </w:p>
          <w:p w14:paraId="69308697" w14:textId="77777777" w:rsidR="00A332BC" w:rsidRDefault="00A332BC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84732" w14:textId="77777777" w:rsidR="00A332BC" w:rsidRDefault="001F6A41">
            <w:pPr>
              <w:spacing w:after="0" w:line="259" w:lineRule="auto"/>
              <w:ind w:left="0" w:right="70" w:firstLine="0"/>
            </w:pPr>
            <w:r>
              <w:t xml:space="preserve">Khi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,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, </w:t>
            </w:r>
            <w:proofErr w:type="spellStart"/>
            <w:r>
              <w:t>cán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,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sốt</w:t>
            </w:r>
            <w:proofErr w:type="spellEnd"/>
            <w:r>
              <w:t xml:space="preserve">, ho, </w:t>
            </w:r>
            <w:proofErr w:type="spellStart"/>
            <w:r>
              <w:t>khó</w:t>
            </w:r>
            <w:proofErr w:type="spellEnd"/>
            <w:r>
              <w:t xml:space="preserve"> </w:t>
            </w:r>
            <w:proofErr w:type="spellStart"/>
            <w:r>
              <w:t>thở</w:t>
            </w:r>
            <w:proofErr w:type="spellEnd"/>
            <w:r>
              <w:t xml:space="preserve"> </w:t>
            </w:r>
            <w:proofErr w:type="spellStart"/>
            <w:r>
              <w:t>thì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đưa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ngay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,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dõi</w:t>
            </w:r>
            <w:proofErr w:type="spellEnd"/>
            <w:r>
              <w:t xml:space="preserve">,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ly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ngay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trạm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 xml:space="preserve">,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cha </w:t>
            </w:r>
            <w:proofErr w:type="spellStart"/>
            <w:r>
              <w:t>mẹ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.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mặc</w:t>
            </w:r>
            <w:proofErr w:type="spellEnd"/>
            <w:r>
              <w:t xml:space="preserve"> </w:t>
            </w:r>
            <w:proofErr w:type="spellStart"/>
            <w:r>
              <w:t>đầy</w:t>
            </w:r>
            <w:proofErr w:type="spellEnd"/>
            <w:r>
              <w:t xml:space="preserve"> </w:t>
            </w:r>
            <w:proofErr w:type="spellStart"/>
            <w:r>
              <w:t>đủ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tiện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hộ</w:t>
            </w:r>
            <w:proofErr w:type="spellEnd"/>
            <w:r>
              <w:t xml:space="preserve"> </w:t>
            </w:r>
            <w:proofErr w:type="spellStart"/>
            <w:r>
              <w:t>cá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trách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khẩu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,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khẩu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tượng</w:t>
            </w:r>
            <w:proofErr w:type="spellEnd"/>
            <w:r>
              <w:t xml:space="preserve"> </w:t>
            </w:r>
            <w:proofErr w:type="spellStart"/>
            <w:r>
              <w:t>nêu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.  </w:t>
            </w:r>
          </w:p>
        </w:tc>
      </w:tr>
      <w:tr w:rsidR="00A332BC" w14:paraId="0FF38D34" w14:textId="77777777">
        <w:trPr>
          <w:trHeight w:val="653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A84422" w14:textId="77777777" w:rsidR="00A332BC" w:rsidRDefault="001F6A41">
            <w:pPr>
              <w:spacing w:after="0" w:line="259" w:lineRule="auto"/>
              <w:ind w:left="0" w:right="86" w:firstLine="0"/>
              <w:jc w:val="center"/>
            </w:pPr>
            <w:r>
              <w:t xml:space="preserve">9. 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A999A" w14:textId="77777777" w:rsidR="00A332BC" w:rsidRDefault="001F6A41">
            <w:pPr>
              <w:spacing w:after="0" w:line="259" w:lineRule="auto"/>
              <w:ind w:left="0" w:firstLine="0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hằng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 </w:t>
            </w:r>
            <w:proofErr w:type="spellStart"/>
            <w:r>
              <w:t>Lãnh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bổ</w:t>
            </w:r>
            <w:proofErr w:type="spellEnd"/>
            <w:r>
              <w:t xml:space="preserve"> sung </w:t>
            </w:r>
            <w:proofErr w:type="spellStart"/>
            <w:r>
              <w:t>kịp</w:t>
            </w:r>
            <w:proofErr w:type="spellEnd"/>
            <w:r>
              <w:t xml:space="preserve"> </w:t>
            </w:r>
            <w:proofErr w:type="spellStart"/>
            <w:r>
              <w:t>thời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>/</w:t>
            </w:r>
            <w:proofErr w:type="spellStart"/>
            <w:r>
              <w:t>trạm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.  </w:t>
            </w:r>
          </w:p>
        </w:tc>
      </w:tr>
      <w:tr w:rsidR="00A332BC" w14:paraId="554E847E" w14:textId="77777777">
        <w:trPr>
          <w:trHeight w:val="970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7CB8DE" w14:textId="77777777" w:rsidR="00A332BC" w:rsidRDefault="001F6A41">
            <w:pPr>
              <w:spacing w:after="0" w:line="259" w:lineRule="auto"/>
              <w:ind w:left="19" w:firstLine="0"/>
              <w:jc w:val="left"/>
            </w:pPr>
            <w:r>
              <w:t xml:space="preserve">10. </w:t>
            </w:r>
          </w:p>
          <w:p w14:paraId="04CCE03D" w14:textId="77777777" w:rsidR="00A332BC" w:rsidRDefault="00A332BC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3317E" w14:textId="77777777" w:rsidR="00A332BC" w:rsidRDefault="001F6A41">
            <w:pPr>
              <w:spacing w:after="0" w:line="259" w:lineRule="auto"/>
              <w:ind w:left="0" w:right="70" w:firstLine="0"/>
            </w:pP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mưu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Lãnh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cán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,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,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đôn</w:t>
            </w:r>
            <w:proofErr w:type="spellEnd"/>
            <w:r>
              <w:t xml:space="preserve"> </w:t>
            </w:r>
            <w:proofErr w:type="spellStart"/>
            <w:r>
              <w:t>đốc</w:t>
            </w:r>
            <w:proofErr w:type="spellEnd"/>
            <w:r>
              <w:t xml:space="preserve">,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, </w:t>
            </w: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Covid-19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.  </w:t>
            </w:r>
          </w:p>
        </w:tc>
      </w:tr>
      <w:tr w:rsidR="00A332BC" w14:paraId="0BFABC95" w14:textId="77777777">
        <w:trPr>
          <w:trHeight w:val="970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3DA7D2" w14:textId="77777777" w:rsidR="00A332BC" w:rsidRDefault="001F6A41">
            <w:pPr>
              <w:spacing w:after="0" w:line="259" w:lineRule="auto"/>
              <w:ind w:left="19" w:firstLine="0"/>
              <w:jc w:val="left"/>
            </w:pPr>
            <w:r>
              <w:t xml:space="preserve">11. </w:t>
            </w:r>
          </w:p>
          <w:p w14:paraId="185BF929" w14:textId="77777777" w:rsidR="00A332BC" w:rsidRDefault="00A332BC">
            <w:pPr>
              <w:spacing w:after="0" w:line="259" w:lineRule="auto"/>
              <w:ind w:left="0" w:right="14" w:firstLine="0"/>
              <w:jc w:val="center"/>
            </w:pP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25384" w14:textId="77777777" w:rsidR="00A332BC" w:rsidRDefault="001F6A41">
            <w:pPr>
              <w:spacing w:after="0" w:line="259" w:lineRule="auto"/>
              <w:ind w:left="0" w:right="74" w:firstLine="0"/>
            </w:pP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Covid-19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hằng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, </w:t>
            </w:r>
            <w:proofErr w:type="spellStart"/>
            <w:r>
              <w:t>hằng</w:t>
            </w:r>
            <w:proofErr w:type="spellEnd"/>
            <w:r>
              <w:t xml:space="preserve"> </w:t>
            </w:r>
            <w:proofErr w:type="spellStart"/>
            <w:r>
              <w:t>tuần</w:t>
            </w:r>
            <w:proofErr w:type="spellEnd"/>
            <w:r>
              <w:t xml:space="preserve">, </w:t>
            </w:r>
            <w:proofErr w:type="spellStart"/>
            <w:r>
              <w:t>hằng</w:t>
            </w:r>
            <w:proofErr w:type="spellEnd"/>
            <w:r>
              <w:t xml:space="preserve">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Lãnh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/BCĐ </w:t>
            </w:r>
            <w:proofErr w:type="spellStart"/>
            <w:r>
              <w:t>phòng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.  </w:t>
            </w:r>
          </w:p>
        </w:tc>
      </w:tr>
    </w:tbl>
    <w:p w14:paraId="2D215A80" w14:textId="77777777" w:rsidR="00A332BC" w:rsidRDefault="00A332BC">
      <w:pPr>
        <w:spacing w:after="1" w:line="259" w:lineRule="auto"/>
        <w:ind w:left="332" w:firstLine="0"/>
        <w:jc w:val="left"/>
      </w:pPr>
    </w:p>
    <w:p w14:paraId="7399A714" w14:textId="11528445" w:rsidR="00A332BC" w:rsidRDefault="001F6A41">
      <w:pPr>
        <w:pStyle w:val="u1"/>
        <w:ind w:left="327"/>
      </w:pPr>
      <w:r>
        <w:t xml:space="preserve">2.5. </w:t>
      </w:r>
      <w:proofErr w:type="spellStart"/>
      <w:r>
        <w:t>Đối</w:t>
      </w:r>
      <w:proofErr w:type="spellEnd"/>
      <w:r w:rsidR="006730A9">
        <w:rPr>
          <w:lang w:val="en-US"/>
        </w:rPr>
        <w:t xml:space="preserve"> </w:t>
      </w:r>
      <w:proofErr w:type="spellStart"/>
      <w:r>
        <w:t>với</w:t>
      </w:r>
      <w:proofErr w:type="spellEnd"/>
      <w:r>
        <w:t xml:space="preserve"> nhân viên </w:t>
      </w:r>
      <w:proofErr w:type="spellStart"/>
      <w:r>
        <w:t>bảo</w:t>
      </w:r>
      <w:proofErr w:type="spellEnd"/>
      <w:r w:rsidR="006730A9">
        <w:rPr>
          <w:lang w:val="en-US"/>
        </w:rPr>
        <w:t xml:space="preserve"> </w:t>
      </w:r>
      <w:proofErr w:type="spellStart"/>
      <w:r>
        <w:t>vệ</w:t>
      </w:r>
      <w:proofErr w:type="spellEnd"/>
      <w:r w:rsidR="006730A9">
        <w:rPr>
          <w:lang w:val="en-US"/>
        </w:rPr>
        <w:t xml:space="preserve"> </w:t>
      </w:r>
      <w:proofErr w:type="spellStart"/>
      <w:r>
        <w:t>nhà</w:t>
      </w:r>
      <w:proofErr w:type="spellEnd"/>
      <w:r w:rsidR="006730A9">
        <w:rPr>
          <w:lang w:val="en-US"/>
        </w:rPr>
        <w:t xml:space="preserve"> </w:t>
      </w:r>
      <w:proofErr w:type="spellStart"/>
      <w:r>
        <w:t>trường</w:t>
      </w:r>
      <w:proofErr w:type="spellEnd"/>
    </w:p>
    <w:p w14:paraId="68ABAE83" w14:textId="77777777" w:rsidR="00A332BC" w:rsidRDefault="00A332BC">
      <w:pPr>
        <w:spacing w:after="0" w:line="259" w:lineRule="auto"/>
        <w:ind w:left="332" w:firstLine="0"/>
        <w:jc w:val="left"/>
      </w:pPr>
    </w:p>
    <w:tbl>
      <w:tblPr>
        <w:tblStyle w:val="TableGrid"/>
        <w:tblW w:w="9085" w:type="dxa"/>
        <w:tblInd w:w="334" w:type="dxa"/>
        <w:tblCellMar>
          <w:top w:w="33" w:type="dxa"/>
          <w:left w:w="108" w:type="dxa"/>
        </w:tblCellMar>
        <w:tblLook w:val="04A0" w:firstRow="1" w:lastRow="0" w:firstColumn="1" w:lastColumn="0" w:noHBand="0" w:noVBand="1"/>
      </w:tblPr>
      <w:tblGrid>
        <w:gridCol w:w="605"/>
        <w:gridCol w:w="8480"/>
      </w:tblGrid>
      <w:tr w:rsidR="00A332BC" w14:paraId="3FFCA4C9" w14:textId="77777777">
        <w:trPr>
          <w:trHeight w:val="403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2C85C" w14:textId="77777777" w:rsidR="00A332BC" w:rsidRDefault="001F6A41">
            <w:pPr>
              <w:spacing w:after="0" w:line="259" w:lineRule="auto"/>
              <w:ind w:left="67" w:firstLine="0"/>
              <w:jc w:val="left"/>
            </w:pPr>
            <w:r>
              <w:rPr>
                <w:b/>
              </w:rPr>
              <w:t>TT</w:t>
            </w:r>
          </w:p>
        </w:tc>
        <w:tc>
          <w:tcPr>
            <w:tcW w:w="8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D3310" w14:textId="77777777" w:rsidR="00A332BC" w:rsidRDefault="001F6A41">
            <w:pPr>
              <w:spacing w:after="0" w:line="259" w:lineRule="auto"/>
              <w:ind w:left="1998" w:firstLine="0"/>
              <w:jc w:val="left"/>
            </w:pPr>
            <w:r>
              <w:rPr>
                <w:b/>
              </w:rPr>
              <w:t>NHỮNG VIỆC CẦN LÀM</w:t>
            </w:r>
          </w:p>
        </w:tc>
      </w:tr>
      <w:tr w:rsidR="00A332BC" w14:paraId="4E36F936" w14:textId="77777777">
        <w:trPr>
          <w:trHeight w:val="408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A80CB" w14:textId="77777777" w:rsidR="00A332BC" w:rsidRDefault="001F6A41">
            <w:pPr>
              <w:spacing w:after="0" w:line="259" w:lineRule="auto"/>
              <w:ind w:left="0" w:right="106" w:firstLine="0"/>
              <w:jc w:val="center"/>
            </w:pPr>
            <w:r>
              <w:t xml:space="preserve">1. </w:t>
            </w:r>
          </w:p>
        </w:tc>
        <w:tc>
          <w:tcPr>
            <w:tcW w:w="8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BDA6A" w14:textId="77777777" w:rsidR="00A332BC" w:rsidRDefault="001F6A4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ra </w:t>
            </w:r>
            <w:proofErr w:type="spellStart"/>
            <w:r>
              <w:t>khỏi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giơ</w:t>
            </w:r>
            <w:proofErr w:type="spellEnd"/>
            <w:r>
              <w:t xml:space="preserve">̀ </w:t>
            </w:r>
            <w:proofErr w:type="spellStart"/>
            <w:r>
              <w:t>học</w:t>
            </w:r>
            <w:proofErr w:type="spellEnd"/>
            <w:r>
              <w:t xml:space="preserve">.  </w:t>
            </w:r>
          </w:p>
        </w:tc>
      </w:tr>
      <w:tr w:rsidR="00A332BC" w14:paraId="4509D8BD" w14:textId="77777777">
        <w:trPr>
          <w:trHeight w:val="408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36B41" w14:textId="77777777" w:rsidR="00A332BC" w:rsidRDefault="001F6A41">
            <w:pPr>
              <w:spacing w:after="0" w:line="259" w:lineRule="auto"/>
              <w:ind w:left="0" w:right="106" w:firstLine="0"/>
              <w:jc w:val="center"/>
            </w:pPr>
            <w:r>
              <w:t xml:space="preserve">2. </w:t>
            </w:r>
          </w:p>
        </w:tc>
        <w:tc>
          <w:tcPr>
            <w:tcW w:w="8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65FE6" w14:textId="77777777" w:rsidR="00A332BC" w:rsidRDefault="001F6A4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người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.  </w:t>
            </w:r>
          </w:p>
        </w:tc>
      </w:tr>
      <w:tr w:rsidR="00A332BC" w14:paraId="2960238F" w14:textId="77777777">
        <w:trPr>
          <w:trHeight w:val="2017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CCB0DD" w14:textId="77777777" w:rsidR="00A332BC" w:rsidRDefault="001F6A41">
            <w:pPr>
              <w:spacing w:after="0" w:line="259" w:lineRule="auto"/>
              <w:ind w:left="0" w:right="106" w:firstLine="0"/>
              <w:jc w:val="center"/>
            </w:pPr>
            <w:r>
              <w:t xml:space="preserve">3. </w:t>
            </w:r>
          </w:p>
        </w:tc>
        <w:tc>
          <w:tcPr>
            <w:tcW w:w="8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9DED5" w14:textId="77777777" w:rsidR="00A332BC" w:rsidRDefault="001F6A41">
            <w:pPr>
              <w:spacing w:after="0" w:line="284" w:lineRule="auto"/>
              <w:ind w:left="0" w:right="80" w:firstLine="0"/>
              <w:jc w:val="left"/>
            </w:pPr>
            <w:r>
              <w:t xml:space="preserve">Khi </w:t>
            </w:r>
            <w:proofErr w:type="spellStart"/>
            <w:r>
              <w:t>khách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:  a)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Lãnh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. </w:t>
            </w:r>
          </w:p>
          <w:p w14:paraId="67D67555" w14:textId="77777777" w:rsidR="00A332BC" w:rsidRDefault="001F6A41">
            <w:pPr>
              <w:spacing w:after="0" w:line="259" w:lineRule="auto"/>
              <w:ind w:left="0" w:right="108" w:firstLine="0"/>
            </w:pPr>
            <w:r>
              <w:t xml:space="preserve">b)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, </w:t>
            </w:r>
            <w:proofErr w:type="spellStart"/>
            <w:r>
              <w:t>địa</w:t>
            </w:r>
            <w:proofErr w:type="spellEnd"/>
            <w:r>
              <w:t xml:space="preserve"> chỉ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>/</w:t>
            </w:r>
            <w:proofErr w:type="spellStart"/>
            <w:r>
              <w:t>nơi</w:t>
            </w:r>
            <w:proofErr w:type="spellEnd"/>
            <w:r>
              <w:t xml:space="preserve"> ở,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lạc</w:t>
            </w:r>
            <w:proofErr w:type="spellEnd"/>
            <w:r>
              <w:t xml:space="preserve">,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giơ</w:t>
            </w:r>
            <w:proofErr w:type="spellEnd"/>
            <w:r>
              <w:t xml:space="preserve">̀ ra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cán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khách</w:t>
            </w:r>
            <w:proofErr w:type="spellEnd"/>
            <w:r>
              <w:t xml:space="preserve">;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khách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phòng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,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khu</w:t>
            </w:r>
            <w:proofErr w:type="spellEnd"/>
            <w:r>
              <w:t xml:space="preserve"> </w:t>
            </w:r>
            <w:proofErr w:type="spellStart"/>
            <w:r>
              <w:t>vực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.  </w:t>
            </w:r>
          </w:p>
        </w:tc>
      </w:tr>
      <w:tr w:rsidR="00A332BC" w14:paraId="3B97A038" w14:textId="77777777">
        <w:trPr>
          <w:trHeight w:val="710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0EB14" w14:textId="77777777" w:rsidR="00A332BC" w:rsidRDefault="001F6A41">
            <w:pPr>
              <w:spacing w:after="0" w:line="259" w:lineRule="auto"/>
              <w:ind w:left="0" w:right="67" w:firstLine="0"/>
              <w:jc w:val="center"/>
            </w:pPr>
            <w:r>
              <w:t xml:space="preserve">4. </w:t>
            </w:r>
          </w:p>
          <w:p w14:paraId="1D875F12" w14:textId="77777777" w:rsidR="00A332BC" w:rsidRDefault="00A332BC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8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6F23B" w14:textId="77777777" w:rsidR="00A332BC" w:rsidRDefault="001F6A41">
            <w:pPr>
              <w:spacing w:after="0" w:line="259" w:lineRule="auto"/>
              <w:ind w:left="0" w:firstLine="0"/>
            </w:pPr>
            <w:r>
              <w:t xml:space="preserve">Khi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sốt</w:t>
            </w:r>
            <w:proofErr w:type="spellEnd"/>
            <w:r>
              <w:t xml:space="preserve">, ho, </w:t>
            </w:r>
            <w:proofErr w:type="spellStart"/>
            <w:r>
              <w:t>khó</w:t>
            </w:r>
            <w:proofErr w:type="spellEnd"/>
            <w:r>
              <w:t xml:space="preserve"> </w:t>
            </w:r>
            <w:proofErr w:type="spellStart"/>
            <w:r>
              <w:t>thở</w:t>
            </w:r>
            <w:proofErr w:type="spellEnd"/>
            <w:r>
              <w:t xml:space="preserve"> </w:t>
            </w:r>
            <w:proofErr w:type="spellStart"/>
            <w:r>
              <w:t>thì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ngay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>/</w:t>
            </w:r>
            <w:proofErr w:type="spellStart"/>
            <w:r>
              <w:t>trạm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,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dõi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xử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kịp</w:t>
            </w:r>
            <w:proofErr w:type="spellEnd"/>
            <w:r>
              <w:t xml:space="preserve"> </w:t>
            </w:r>
            <w:proofErr w:type="spellStart"/>
            <w:r>
              <w:t>thời</w:t>
            </w:r>
            <w:proofErr w:type="spellEnd"/>
            <w:r>
              <w:t xml:space="preserve">.  </w:t>
            </w:r>
          </w:p>
        </w:tc>
      </w:tr>
      <w:tr w:rsidR="00A332BC" w14:paraId="1B171368" w14:textId="77777777">
        <w:trPr>
          <w:trHeight w:val="1657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EA55A4" w14:textId="77777777" w:rsidR="00A332BC" w:rsidRDefault="001F6A41">
            <w:pPr>
              <w:spacing w:after="0" w:line="259" w:lineRule="auto"/>
              <w:ind w:left="0" w:right="67" w:firstLine="0"/>
              <w:jc w:val="center"/>
            </w:pPr>
            <w:r>
              <w:t xml:space="preserve">5. </w:t>
            </w:r>
          </w:p>
          <w:p w14:paraId="32E4517E" w14:textId="77777777" w:rsidR="00A332BC" w:rsidRDefault="00A332BC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8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70B3D" w14:textId="77777777" w:rsidR="00A332BC" w:rsidRDefault="001F6A41">
            <w:pPr>
              <w:spacing w:after="0" w:line="259" w:lineRule="auto"/>
              <w:ind w:left="0" w:right="69" w:firstLine="0"/>
            </w:pP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đo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nhiệt</w:t>
            </w:r>
            <w:proofErr w:type="spellEnd"/>
            <w:r>
              <w:t xml:space="preserve">,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dõi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r>
              <w:t xml:space="preserve"> ở </w:t>
            </w:r>
            <w:proofErr w:type="spellStart"/>
            <w:r>
              <w:t>nhà</w:t>
            </w:r>
            <w:proofErr w:type="spellEnd"/>
            <w:r>
              <w:t xml:space="preserve">. 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sốt</w:t>
            </w:r>
            <w:proofErr w:type="spellEnd"/>
            <w:r>
              <w:t xml:space="preserve">, ho, </w:t>
            </w:r>
            <w:proofErr w:type="spellStart"/>
            <w:r>
              <w:t>khó</w:t>
            </w:r>
            <w:proofErr w:type="spellEnd"/>
            <w:r>
              <w:t xml:space="preserve"> </w:t>
            </w:r>
            <w:proofErr w:type="spellStart"/>
            <w:r>
              <w:t>thở</w:t>
            </w:r>
            <w:proofErr w:type="spellEnd"/>
            <w:r>
              <w:t xml:space="preserve"> </w:t>
            </w:r>
            <w:proofErr w:type="spellStart"/>
            <w:r>
              <w:t>thì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nghi</w:t>
            </w:r>
            <w:proofErr w:type="spellEnd"/>
            <w:r>
              <w:t xml:space="preserve">̉ ở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dõi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r>
              <w:t xml:space="preserve">,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thời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khám</w:t>
            </w:r>
            <w:proofErr w:type="spellEnd"/>
            <w:r>
              <w:t xml:space="preserve">,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  <w:r>
              <w:t xml:space="preserve">,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.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đang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thời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ly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.  </w:t>
            </w:r>
          </w:p>
        </w:tc>
      </w:tr>
    </w:tbl>
    <w:p w14:paraId="5F503427" w14:textId="77777777" w:rsidR="00A332BC" w:rsidRDefault="00A332BC">
      <w:pPr>
        <w:spacing w:after="68" w:line="311" w:lineRule="auto"/>
        <w:ind w:left="1052" w:right="8607" w:firstLine="0"/>
        <w:jc w:val="left"/>
      </w:pPr>
    </w:p>
    <w:p w14:paraId="22ED9EED" w14:textId="3300DA81" w:rsidR="00A332BC" w:rsidRDefault="001F6A41">
      <w:pPr>
        <w:pStyle w:val="u1"/>
        <w:ind w:left="327"/>
      </w:pPr>
      <w:r>
        <w:lastRenderedPageBreak/>
        <w:t xml:space="preserve">2.6. </w:t>
      </w:r>
      <w:proofErr w:type="spellStart"/>
      <w:r>
        <w:t>Đối</w:t>
      </w:r>
      <w:proofErr w:type="spellEnd"/>
      <w:r w:rsidR="006730A9">
        <w:rPr>
          <w:lang w:val="en-US"/>
        </w:rPr>
        <w:t xml:space="preserve"> </w:t>
      </w:r>
      <w:proofErr w:type="spellStart"/>
      <w:r>
        <w:t>với</w:t>
      </w:r>
      <w:proofErr w:type="spellEnd"/>
      <w:r w:rsidR="006730A9">
        <w:rPr>
          <w:lang w:val="en-US"/>
        </w:rPr>
        <w:t xml:space="preserve"> </w:t>
      </w:r>
      <w:proofErr w:type="spellStart"/>
      <w:r>
        <w:t>các</w:t>
      </w:r>
      <w:proofErr w:type="spellEnd"/>
      <w:r>
        <w:t xml:space="preserve"> cơ </w:t>
      </w:r>
      <w:proofErr w:type="spellStart"/>
      <w:r>
        <w:t>sở</w:t>
      </w:r>
      <w:proofErr w:type="spellEnd"/>
      <w:r w:rsidR="006730A9">
        <w:rPr>
          <w:lang w:val="en-US"/>
        </w:rPr>
        <w:t xml:space="preserve"> </w:t>
      </w:r>
      <w:r w:rsidR="006730A9">
        <w:t>giao</w:t>
      </w:r>
      <w:r w:rsidR="006730A9">
        <w:rPr>
          <w:lang w:val="en-US"/>
        </w:rPr>
        <w:t xml:space="preserve"> </w:t>
      </w:r>
      <w:proofErr w:type="spellStart"/>
      <w:r>
        <w:t>dục</w:t>
      </w:r>
      <w:proofErr w:type="spellEnd"/>
      <w:r w:rsidR="006730A9">
        <w:rPr>
          <w:lang w:val="en-US"/>
        </w:rPr>
        <w:t xml:space="preserve"> </w:t>
      </w:r>
      <w:proofErr w:type="spellStart"/>
      <w:r>
        <w:t>có</w:t>
      </w:r>
      <w:proofErr w:type="spellEnd"/>
      <w:r w:rsidR="006730A9">
        <w:rPr>
          <w:lang w:val="en-US"/>
        </w:rPr>
        <w:t xml:space="preserve"> </w:t>
      </w:r>
      <w:proofErr w:type="spellStart"/>
      <w:r>
        <w:t>ký</w:t>
      </w:r>
      <w:proofErr w:type="spellEnd"/>
      <w:r w:rsidR="006730A9">
        <w:rPr>
          <w:lang w:val="en-US"/>
        </w:rPr>
        <w:t xml:space="preserve"> </w:t>
      </w:r>
      <w:proofErr w:type="spellStart"/>
      <w:r>
        <w:t>túc</w:t>
      </w:r>
      <w:proofErr w:type="spellEnd"/>
      <w:r w:rsidR="006730A9">
        <w:rPr>
          <w:lang w:val="en-US"/>
        </w:rPr>
        <w:t xml:space="preserve"> </w:t>
      </w:r>
      <w:proofErr w:type="spellStart"/>
      <w:r>
        <w:t>xá</w:t>
      </w:r>
      <w:proofErr w:type="spellEnd"/>
      <w:r w:rsidR="006730A9">
        <w:rPr>
          <w:lang w:val="en-US"/>
        </w:rPr>
        <w:t xml:space="preserve"> </w:t>
      </w:r>
      <w:proofErr w:type="spellStart"/>
      <w:r>
        <w:t>học</w:t>
      </w:r>
      <w:proofErr w:type="spellEnd"/>
      <w:r>
        <w:t xml:space="preserve"> sinh </w:t>
      </w:r>
    </w:p>
    <w:p w14:paraId="10F6AD03" w14:textId="77777777" w:rsidR="00A332BC" w:rsidRDefault="00A332BC">
      <w:pPr>
        <w:spacing w:after="0" w:line="259" w:lineRule="auto"/>
        <w:ind w:left="332" w:firstLine="0"/>
        <w:jc w:val="left"/>
      </w:pPr>
    </w:p>
    <w:tbl>
      <w:tblPr>
        <w:tblStyle w:val="TableGrid"/>
        <w:tblW w:w="8965" w:type="dxa"/>
        <w:tblInd w:w="334" w:type="dxa"/>
        <w:tblCellMar>
          <w:top w:w="33" w:type="dxa"/>
          <w:left w:w="108" w:type="dxa"/>
          <w:bottom w:w="24" w:type="dxa"/>
        </w:tblCellMar>
        <w:tblLook w:val="04A0" w:firstRow="1" w:lastRow="0" w:firstColumn="1" w:lastColumn="0" w:noHBand="0" w:noVBand="1"/>
      </w:tblPr>
      <w:tblGrid>
        <w:gridCol w:w="696"/>
        <w:gridCol w:w="8269"/>
      </w:tblGrid>
      <w:tr w:rsidR="00A332BC" w14:paraId="41AAB13E" w14:textId="77777777">
        <w:trPr>
          <w:trHeight w:val="403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8076E" w14:textId="77777777" w:rsidR="00A332BC" w:rsidRDefault="001F6A41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TT 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2201C4" w14:textId="77777777" w:rsidR="00A332BC" w:rsidRDefault="001F6A41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NHỮNG VIỆC CẦN LÀM </w:t>
            </w:r>
          </w:p>
        </w:tc>
      </w:tr>
      <w:tr w:rsidR="00A332BC" w14:paraId="40017B6B" w14:textId="77777777">
        <w:trPr>
          <w:trHeight w:val="398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E66B9" w14:textId="77777777" w:rsidR="00A332BC" w:rsidRDefault="001F6A41">
            <w:pPr>
              <w:spacing w:after="0" w:line="259" w:lineRule="auto"/>
              <w:ind w:left="0" w:right="5" w:firstLine="0"/>
              <w:jc w:val="center"/>
            </w:pPr>
            <w:r>
              <w:t xml:space="preserve">1. 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7A0D2" w14:textId="77777777" w:rsidR="00A332BC" w:rsidRDefault="001F6A4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nấu</w:t>
            </w:r>
            <w:proofErr w:type="spellEnd"/>
            <w:r>
              <w:t xml:space="preserve"> </w:t>
            </w:r>
            <w:proofErr w:type="spellStart"/>
            <w:r>
              <w:t>ăn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phòng</w:t>
            </w:r>
            <w:proofErr w:type="spellEnd"/>
            <w:r>
              <w:t xml:space="preserve">. </w:t>
            </w:r>
          </w:p>
        </w:tc>
      </w:tr>
      <w:tr w:rsidR="00A332BC" w14:paraId="6D881763" w14:textId="77777777">
        <w:trPr>
          <w:trHeight w:val="687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E89DA0" w14:textId="77777777" w:rsidR="00A332BC" w:rsidRDefault="001F6A41">
            <w:pPr>
              <w:spacing w:after="0" w:line="259" w:lineRule="auto"/>
              <w:ind w:left="0" w:right="5" w:firstLine="0"/>
              <w:jc w:val="center"/>
            </w:pPr>
            <w:r>
              <w:t xml:space="preserve">2. 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3D03A" w14:textId="77777777" w:rsidR="00A332BC" w:rsidRDefault="001F6A41">
            <w:pPr>
              <w:spacing w:after="0" w:line="259" w:lineRule="auto"/>
              <w:ind w:left="0" w:firstLine="0"/>
            </w:pP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khử</w:t>
            </w:r>
            <w:proofErr w:type="spellEnd"/>
            <w:r>
              <w:t xml:space="preserve"> </w:t>
            </w:r>
            <w:proofErr w:type="spellStart"/>
            <w:r>
              <w:t>khuẩn</w:t>
            </w:r>
            <w:proofErr w:type="spellEnd"/>
            <w:r>
              <w:t xml:space="preserve"> </w:t>
            </w:r>
            <w:proofErr w:type="spellStart"/>
            <w:r>
              <w:t>ít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  <w:r>
              <w:t xml:space="preserve"> 01 </w:t>
            </w:r>
            <w:proofErr w:type="spellStart"/>
            <w:r>
              <w:t>lần</w:t>
            </w:r>
            <w:proofErr w:type="spellEnd"/>
            <w:r>
              <w:t>/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nền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, </w:t>
            </w:r>
            <w:proofErr w:type="spellStart"/>
            <w:r>
              <w:t>tường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), </w:t>
            </w:r>
            <w:proofErr w:type="spellStart"/>
            <w:r>
              <w:t>bàn</w:t>
            </w:r>
            <w:proofErr w:type="spellEnd"/>
            <w:r>
              <w:t xml:space="preserve"> </w:t>
            </w:r>
            <w:proofErr w:type="spellStart"/>
            <w:r>
              <w:t>ghế</w:t>
            </w:r>
            <w:proofErr w:type="spellEnd"/>
            <w:r>
              <w:t xml:space="preserve">,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phòng</w:t>
            </w:r>
            <w:proofErr w:type="spellEnd"/>
            <w:r>
              <w:t xml:space="preserve"> ở, </w:t>
            </w:r>
            <w:proofErr w:type="spellStart"/>
            <w:r>
              <w:t>khu</w:t>
            </w:r>
            <w:proofErr w:type="spellEnd"/>
            <w:r>
              <w:t xml:space="preserve"> </w:t>
            </w:r>
            <w:proofErr w:type="spellStart"/>
            <w:r>
              <w:t>bán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>/</w:t>
            </w:r>
            <w:proofErr w:type="spellStart"/>
            <w:r>
              <w:t>căng</w:t>
            </w:r>
            <w:proofErr w:type="spellEnd"/>
            <w:r>
              <w:t xml:space="preserve"> tin. </w:t>
            </w:r>
          </w:p>
        </w:tc>
      </w:tr>
      <w:tr w:rsidR="00A332BC" w14:paraId="4DE6F07E" w14:textId="77777777">
        <w:trPr>
          <w:trHeight w:val="1013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F61466" w14:textId="77777777" w:rsidR="00A332BC" w:rsidRDefault="001F6A41">
            <w:pPr>
              <w:spacing w:after="0" w:line="259" w:lineRule="auto"/>
              <w:ind w:left="0" w:right="5" w:firstLine="0"/>
              <w:jc w:val="center"/>
            </w:pPr>
            <w:r>
              <w:t xml:space="preserve">3. 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94208" w14:textId="77777777" w:rsidR="00A332BC" w:rsidRDefault="001F6A41">
            <w:pPr>
              <w:spacing w:after="0" w:line="259" w:lineRule="auto"/>
              <w:ind w:left="0" w:right="50" w:firstLine="0"/>
            </w:pP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khử</w:t>
            </w:r>
            <w:proofErr w:type="spellEnd"/>
            <w:r>
              <w:t xml:space="preserve"> </w:t>
            </w:r>
            <w:proofErr w:type="spellStart"/>
            <w:r>
              <w:t>khuẩn</w:t>
            </w:r>
            <w:proofErr w:type="spellEnd"/>
            <w:r>
              <w:t xml:space="preserve"> </w:t>
            </w:r>
            <w:proofErr w:type="spellStart"/>
            <w:r>
              <w:t>ít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  <w:r>
              <w:t xml:space="preserve"> 01-02 </w:t>
            </w:r>
            <w:proofErr w:type="spellStart"/>
            <w:r>
              <w:t>lần</w:t>
            </w:r>
            <w:proofErr w:type="spellEnd"/>
            <w:r>
              <w:t>/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xúc</w:t>
            </w:r>
            <w:proofErr w:type="spellEnd"/>
            <w:r>
              <w:t xml:space="preserve"> </w:t>
            </w:r>
            <w:proofErr w:type="spellStart"/>
            <w:r>
              <w:t>thường</w:t>
            </w:r>
            <w:proofErr w:type="spellEnd"/>
            <w:r>
              <w:t xml:space="preserve"> </w:t>
            </w:r>
            <w:proofErr w:type="spellStart"/>
            <w:r>
              <w:t>xuyên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  <w:r>
              <w:t xml:space="preserve"> </w:t>
            </w:r>
            <w:proofErr w:type="spellStart"/>
            <w:r>
              <w:t>tay</w:t>
            </w:r>
            <w:proofErr w:type="spellEnd"/>
            <w:r>
              <w:t xml:space="preserve"> </w:t>
            </w:r>
            <w:proofErr w:type="spellStart"/>
            <w:r>
              <w:t>nắm</w:t>
            </w:r>
            <w:proofErr w:type="spellEnd"/>
            <w:r>
              <w:t xml:space="preserve"> </w:t>
            </w:r>
            <w:proofErr w:type="spellStart"/>
            <w:r>
              <w:t>cửa</w:t>
            </w:r>
            <w:proofErr w:type="spellEnd"/>
            <w:r>
              <w:t xml:space="preserve">, </w:t>
            </w:r>
            <w:proofErr w:type="spellStart"/>
            <w:r>
              <w:t>tay</w:t>
            </w:r>
            <w:proofErr w:type="spellEnd"/>
            <w:r>
              <w:t xml:space="preserve"> </w:t>
            </w:r>
            <w:proofErr w:type="spellStart"/>
            <w:r>
              <w:t>vịn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thang, </w:t>
            </w:r>
            <w:proofErr w:type="spellStart"/>
            <w:r>
              <w:t>tay</w:t>
            </w:r>
            <w:proofErr w:type="spellEnd"/>
            <w:r>
              <w:t xml:space="preserve"> </w:t>
            </w:r>
            <w:proofErr w:type="spellStart"/>
            <w:r>
              <w:t>vịn</w:t>
            </w:r>
            <w:proofErr w:type="spellEnd"/>
            <w:r>
              <w:t xml:space="preserve"> </w:t>
            </w:r>
            <w:proofErr w:type="spellStart"/>
            <w:r>
              <w:t>lan</w:t>
            </w:r>
            <w:proofErr w:type="spellEnd"/>
            <w:r>
              <w:t xml:space="preserve"> can, </w:t>
            </w:r>
            <w:proofErr w:type="spellStart"/>
            <w:r>
              <w:t>nút</w:t>
            </w:r>
            <w:proofErr w:type="spellEnd"/>
            <w:r>
              <w:t xml:space="preserve"> </w:t>
            </w:r>
            <w:proofErr w:type="spellStart"/>
            <w:r>
              <w:t>bấm</w:t>
            </w:r>
            <w:proofErr w:type="spellEnd"/>
            <w:r>
              <w:t xml:space="preserve"> thang </w:t>
            </w:r>
            <w:proofErr w:type="spellStart"/>
            <w:r>
              <w:t>máy</w:t>
            </w:r>
            <w:proofErr w:type="spellEnd"/>
            <w:r>
              <w:t xml:space="preserve"> 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). </w:t>
            </w:r>
          </w:p>
        </w:tc>
      </w:tr>
      <w:tr w:rsidR="00A332BC" w14:paraId="08D9891D" w14:textId="77777777">
        <w:trPr>
          <w:trHeight w:val="687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A4E578" w14:textId="77777777" w:rsidR="00A332BC" w:rsidRDefault="001F6A41">
            <w:pPr>
              <w:spacing w:after="0" w:line="259" w:lineRule="auto"/>
              <w:ind w:left="0" w:right="5" w:firstLine="0"/>
              <w:jc w:val="center"/>
            </w:pPr>
            <w:r>
              <w:t xml:space="preserve">4. 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4024F" w14:textId="77777777" w:rsidR="00A332BC" w:rsidRDefault="001F6A41">
            <w:pPr>
              <w:spacing w:after="0" w:line="259" w:lineRule="auto"/>
              <w:ind w:left="0" w:firstLine="0"/>
            </w:pP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dọn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, </w:t>
            </w:r>
            <w:proofErr w:type="spellStart"/>
            <w:r>
              <w:t>lau</w:t>
            </w:r>
            <w:proofErr w:type="spellEnd"/>
            <w:r>
              <w:t xml:space="preserve"> </w:t>
            </w:r>
            <w:proofErr w:type="spellStart"/>
            <w:r>
              <w:t>rửa</w:t>
            </w:r>
            <w:proofErr w:type="spellEnd"/>
            <w:r>
              <w:t xml:space="preserve">, </w:t>
            </w:r>
            <w:proofErr w:type="spellStart"/>
            <w:r>
              <w:t>khử</w:t>
            </w:r>
            <w:proofErr w:type="spellEnd"/>
            <w:r>
              <w:t xml:space="preserve"> </w:t>
            </w:r>
            <w:proofErr w:type="spellStart"/>
            <w:r>
              <w:t>khuẩn</w:t>
            </w:r>
            <w:proofErr w:type="spellEnd"/>
            <w:r>
              <w:t xml:space="preserve"> </w:t>
            </w:r>
            <w:proofErr w:type="spellStart"/>
            <w:r>
              <w:t>ít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  <w:r>
              <w:t xml:space="preserve"> 01 </w:t>
            </w:r>
            <w:proofErr w:type="spellStart"/>
            <w:r>
              <w:t>lần</w:t>
            </w:r>
            <w:proofErr w:type="spellEnd"/>
            <w:r>
              <w:t>/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khu</w:t>
            </w:r>
            <w:proofErr w:type="spellEnd"/>
            <w:r>
              <w:t xml:space="preserve"> </w:t>
            </w:r>
            <w:proofErr w:type="spellStart"/>
            <w:r>
              <w:t>vực</w:t>
            </w:r>
            <w:proofErr w:type="spellEnd"/>
            <w:r>
              <w:t xml:space="preserve"> </w:t>
            </w:r>
            <w:proofErr w:type="spellStart"/>
            <w:r>
              <w:t>rửa</w:t>
            </w:r>
            <w:proofErr w:type="spellEnd"/>
            <w:r>
              <w:t xml:space="preserve"> </w:t>
            </w:r>
            <w:proofErr w:type="spellStart"/>
            <w:r>
              <w:t>tay</w:t>
            </w:r>
            <w:proofErr w:type="spellEnd"/>
            <w:r>
              <w:t xml:space="preserve">,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. </w:t>
            </w:r>
          </w:p>
        </w:tc>
      </w:tr>
      <w:tr w:rsidR="00A332BC" w14:paraId="6705F306" w14:textId="77777777">
        <w:trPr>
          <w:trHeight w:val="69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6DCD0B" w14:textId="77777777" w:rsidR="00A332BC" w:rsidRDefault="001F6A41">
            <w:pPr>
              <w:spacing w:after="0" w:line="259" w:lineRule="auto"/>
              <w:ind w:left="0" w:right="5" w:firstLine="0"/>
              <w:jc w:val="center"/>
            </w:pPr>
            <w:r>
              <w:t xml:space="preserve">5. 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FD89E" w14:textId="77777777" w:rsidR="00A332BC" w:rsidRDefault="001F6A41">
            <w:pPr>
              <w:spacing w:after="0" w:line="259" w:lineRule="auto"/>
              <w:ind w:left="0" w:firstLine="0"/>
            </w:pPr>
            <w:proofErr w:type="spellStart"/>
            <w:r>
              <w:t>Tăng</w:t>
            </w:r>
            <w:proofErr w:type="spellEnd"/>
            <w:r>
              <w:t xml:space="preserve"> </w:t>
            </w:r>
            <w:proofErr w:type="spellStart"/>
            <w:r>
              <w:t>cường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khí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phòng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túc</w:t>
            </w:r>
            <w:proofErr w:type="spellEnd"/>
            <w:r>
              <w:t xml:space="preserve"> </w:t>
            </w:r>
            <w:proofErr w:type="spellStart"/>
            <w:r>
              <w:t>xá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mở</w:t>
            </w:r>
            <w:proofErr w:type="spellEnd"/>
            <w:r>
              <w:t xml:space="preserve"> </w:t>
            </w:r>
            <w:proofErr w:type="spellStart"/>
            <w:r>
              <w:t>cửa</w:t>
            </w:r>
            <w:proofErr w:type="spellEnd"/>
            <w:r>
              <w:t xml:space="preserve"> ra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cửa</w:t>
            </w:r>
            <w:proofErr w:type="spellEnd"/>
            <w:r>
              <w:t xml:space="preserve"> </w:t>
            </w:r>
            <w:proofErr w:type="spellStart"/>
            <w:r>
              <w:t>sổ</w:t>
            </w:r>
            <w:proofErr w:type="spellEnd"/>
            <w:r>
              <w:t xml:space="preserve">,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quạt</w:t>
            </w:r>
            <w:proofErr w:type="spellEnd"/>
            <w:r>
              <w:t xml:space="preserve">,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hòa</w:t>
            </w:r>
            <w:proofErr w:type="spellEnd"/>
            <w:r>
              <w:t xml:space="preserve">. </w:t>
            </w:r>
          </w:p>
        </w:tc>
      </w:tr>
      <w:tr w:rsidR="00A332BC" w14:paraId="2A62CEBE" w14:textId="77777777">
        <w:trPr>
          <w:trHeight w:val="686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490DE9" w14:textId="77777777" w:rsidR="00A332BC" w:rsidRDefault="001F6A41">
            <w:pPr>
              <w:spacing w:after="0" w:line="259" w:lineRule="auto"/>
              <w:ind w:left="0" w:right="5" w:firstLine="0"/>
              <w:jc w:val="center"/>
            </w:pPr>
            <w:r>
              <w:t xml:space="preserve">6. 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79098" w14:textId="77777777" w:rsidR="00A332BC" w:rsidRDefault="001F6A41">
            <w:pPr>
              <w:spacing w:after="0" w:line="259" w:lineRule="auto"/>
              <w:ind w:left="0" w:firstLine="0"/>
            </w:pP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ngoại</w:t>
            </w:r>
            <w:proofErr w:type="spellEnd"/>
            <w:r>
              <w:t xml:space="preserve"> </w:t>
            </w:r>
            <w:proofErr w:type="spellStart"/>
            <w:r>
              <w:t>cảnh</w:t>
            </w:r>
            <w:proofErr w:type="spellEnd"/>
            <w:r>
              <w:t xml:space="preserve"> (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quang</w:t>
            </w:r>
            <w:proofErr w:type="spellEnd"/>
            <w:r>
              <w:t xml:space="preserve"> </w:t>
            </w:r>
            <w:proofErr w:type="spellStart"/>
            <w:r>
              <w:t>bụi</w:t>
            </w:r>
            <w:proofErr w:type="spellEnd"/>
            <w:r>
              <w:t xml:space="preserve"> </w:t>
            </w:r>
            <w:proofErr w:type="spellStart"/>
            <w:r>
              <w:t>rậm</w:t>
            </w:r>
            <w:proofErr w:type="spellEnd"/>
            <w:r>
              <w:t xml:space="preserve">,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đọng</w:t>
            </w:r>
            <w:proofErr w:type="spellEnd"/>
            <w:r>
              <w:t xml:space="preserve">,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cụ</w:t>
            </w:r>
            <w:proofErr w:type="spellEnd"/>
            <w:r>
              <w:t xml:space="preserve"> </w:t>
            </w:r>
            <w:proofErr w:type="spellStart"/>
            <w:r>
              <w:t>chứa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đậy</w:t>
            </w:r>
            <w:proofErr w:type="spellEnd"/>
            <w:r>
              <w:t xml:space="preserve"> </w:t>
            </w:r>
            <w:proofErr w:type="spellStart"/>
            <w:r>
              <w:t>kín</w:t>
            </w:r>
            <w:proofErr w:type="spellEnd"/>
            <w:r>
              <w:t xml:space="preserve">). </w:t>
            </w:r>
          </w:p>
        </w:tc>
      </w:tr>
      <w:tr w:rsidR="00A332BC" w14:paraId="73452C06" w14:textId="77777777">
        <w:trPr>
          <w:trHeight w:val="37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2195B" w14:textId="77777777" w:rsidR="00A332BC" w:rsidRDefault="001F6A41">
            <w:pPr>
              <w:spacing w:after="0" w:line="259" w:lineRule="auto"/>
              <w:ind w:left="0" w:right="5" w:firstLine="0"/>
              <w:jc w:val="center"/>
            </w:pPr>
            <w:r>
              <w:t xml:space="preserve">7. 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372BB" w14:textId="77777777" w:rsidR="00A332BC" w:rsidRDefault="001F6A4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Đảm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sạch</w:t>
            </w:r>
            <w:proofErr w:type="spellEnd"/>
            <w:r>
              <w:t xml:space="preserve"> </w:t>
            </w:r>
            <w:proofErr w:type="spellStart"/>
            <w:r>
              <w:t>sẽ</w:t>
            </w:r>
            <w:proofErr w:type="spellEnd"/>
            <w:r>
              <w:t xml:space="preserve">. </w:t>
            </w:r>
          </w:p>
        </w:tc>
      </w:tr>
      <w:tr w:rsidR="00A332BC" w14:paraId="3106DBD7" w14:textId="77777777">
        <w:trPr>
          <w:trHeight w:val="686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B6D5F2" w14:textId="77777777" w:rsidR="00A332BC" w:rsidRDefault="001F6A41">
            <w:pPr>
              <w:spacing w:after="0" w:line="259" w:lineRule="auto"/>
              <w:ind w:left="0" w:right="5" w:firstLine="0"/>
              <w:jc w:val="center"/>
            </w:pPr>
            <w:r>
              <w:t xml:space="preserve">8. 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A70D1" w14:textId="77777777" w:rsidR="00A332BC" w:rsidRDefault="001F6A41">
            <w:pPr>
              <w:spacing w:after="0" w:line="259" w:lineRule="auto"/>
              <w:ind w:left="0" w:firstLine="0"/>
            </w:pPr>
            <w:proofErr w:type="spellStart"/>
            <w:r>
              <w:t>Bố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đủ</w:t>
            </w:r>
            <w:proofErr w:type="spellEnd"/>
            <w:r>
              <w:t xml:space="preserve"> </w:t>
            </w:r>
            <w:proofErr w:type="spellStart"/>
            <w:r>
              <w:t>thùng</w:t>
            </w:r>
            <w:proofErr w:type="spellEnd"/>
            <w:r>
              <w:t xml:space="preserve"> </w:t>
            </w:r>
            <w:proofErr w:type="spellStart"/>
            <w:r>
              <w:t>đựng</w:t>
            </w:r>
            <w:proofErr w:type="spellEnd"/>
            <w:r>
              <w:t xml:space="preserve"> </w:t>
            </w:r>
            <w:proofErr w:type="spellStart"/>
            <w:r>
              <w:t>rác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thải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nắp</w:t>
            </w:r>
            <w:proofErr w:type="spellEnd"/>
            <w:r>
              <w:t xml:space="preserve"> </w:t>
            </w:r>
            <w:proofErr w:type="spellStart"/>
            <w:r>
              <w:t>đậy</w:t>
            </w:r>
            <w:proofErr w:type="spellEnd"/>
            <w:r>
              <w:t xml:space="preserve">, </w:t>
            </w:r>
            <w:proofErr w:type="spellStart"/>
            <w:r>
              <w:t>đặt</w:t>
            </w:r>
            <w:proofErr w:type="spellEnd"/>
            <w:r>
              <w:t xml:space="preserve"> ở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thuận</w:t>
            </w:r>
            <w:proofErr w:type="spellEnd"/>
            <w:r>
              <w:t xml:space="preserve"> </w:t>
            </w:r>
            <w:proofErr w:type="spellStart"/>
            <w:r>
              <w:t>tiện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gom</w:t>
            </w:r>
            <w:proofErr w:type="spellEnd"/>
            <w:r>
              <w:t xml:space="preserve">, </w:t>
            </w:r>
            <w:proofErr w:type="spellStart"/>
            <w:r>
              <w:t>xử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hằng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. </w:t>
            </w:r>
          </w:p>
        </w:tc>
      </w:tr>
      <w:tr w:rsidR="00A332BC" w14:paraId="7CD8F6C7" w14:textId="77777777">
        <w:trPr>
          <w:trHeight w:val="740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C9FBE" w14:textId="77777777" w:rsidR="00A332BC" w:rsidRDefault="001F6A41">
            <w:pPr>
              <w:spacing w:after="0" w:line="259" w:lineRule="auto"/>
              <w:ind w:left="0" w:right="5" w:firstLine="0"/>
              <w:jc w:val="center"/>
            </w:pPr>
            <w:r>
              <w:t xml:space="preserve">9. 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F937A8" w14:textId="77777777" w:rsidR="00A332BC" w:rsidRDefault="001F6A41">
            <w:pPr>
              <w:spacing w:after="0" w:line="259" w:lineRule="auto"/>
              <w:ind w:left="0" w:firstLine="0"/>
            </w:pPr>
            <w:proofErr w:type="spellStart"/>
            <w:r>
              <w:t>Đảm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đủ</w:t>
            </w:r>
            <w:proofErr w:type="spellEnd"/>
            <w:r>
              <w:t xml:space="preserve"> </w:t>
            </w:r>
            <w:proofErr w:type="spellStart"/>
            <w:r>
              <w:t>xà</w:t>
            </w:r>
            <w:proofErr w:type="spellEnd"/>
            <w:r>
              <w:t xml:space="preserve"> </w:t>
            </w:r>
            <w:proofErr w:type="spellStart"/>
            <w:r>
              <w:t>phòng</w:t>
            </w:r>
            <w:proofErr w:type="spellEnd"/>
            <w:r>
              <w:t xml:space="preserve">, dung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khử</w:t>
            </w:r>
            <w:proofErr w:type="spellEnd"/>
            <w:r>
              <w:t xml:space="preserve"> </w:t>
            </w:r>
            <w:proofErr w:type="spellStart"/>
            <w:r>
              <w:t>khuẩn</w:t>
            </w:r>
            <w:proofErr w:type="spellEnd"/>
            <w:r>
              <w:t xml:space="preserve">,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phục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cá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. </w:t>
            </w:r>
          </w:p>
        </w:tc>
      </w:tr>
      <w:tr w:rsidR="00A332BC" w14:paraId="6694DEAF" w14:textId="77777777">
        <w:trPr>
          <w:trHeight w:val="1013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802CD3" w14:textId="77777777" w:rsidR="00A332BC" w:rsidRDefault="001F6A41">
            <w:pPr>
              <w:spacing w:after="0" w:line="259" w:lineRule="auto"/>
              <w:ind w:left="0" w:right="120" w:firstLine="0"/>
              <w:jc w:val="right"/>
            </w:pPr>
            <w:r>
              <w:t xml:space="preserve">10. 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4704C" w14:textId="77777777" w:rsidR="00A332BC" w:rsidRDefault="001F6A41">
            <w:pPr>
              <w:spacing w:after="0" w:line="259" w:lineRule="auto"/>
              <w:ind w:left="0" w:right="50" w:firstLine="0"/>
            </w:pPr>
            <w:proofErr w:type="spellStart"/>
            <w:r>
              <w:t>Bố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phòng</w:t>
            </w:r>
            <w:proofErr w:type="spellEnd"/>
            <w:r>
              <w:t>/</w:t>
            </w:r>
            <w:proofErr w:type="spellStart"/>
            <w:r>
              <w:t>trạm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túc</w:t>
            </w:r>
            <w:proofErr w:type="spellEnd"/>
            <w:r>
              <w:t xml:space="preserve"> </w:t>
            </w:r>
            <w:proofErr w:type="spellStart"/>
            <w:r>
              <w:t>xá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đầy</w:t>
            </w:r>
            <w:proofErr w:type="spellEnd"/>
            <w:r>
              <w:t xml:space="preserve"> </w:t>
            </w:r>
            <w:proofErr w:type="spellStart"/>
            <w:r>
              <w:t>đủ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phòng</w:t>
            </w:r>
            <w:proofErr w:type="spellEnd"/>
            <w:r>
              <w:t xml:space="preserve"> </w:t>
            </w:r>
            <w:proofErr w:type="spellStart"/>
            <w:r>
              <w:t>riêng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ly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,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sốt</w:t>
            </w:r>
            <w:proofErr w:type="spellEnd"/>
            <w:r>
              <w:t xml:space="preserve">, ho, </w:t>
            </w:r>
            <w:proofErr w:type="spellStart"/>
            <w:r>
              <w:t>khó</w:t>
            </w:r>
            <w:proofErr w:type="spellEnd"/>
            <w:r>
              <w:t xml:space="preserve"> </w:t>
            </w:r>
            <w:proofErr w:type="spellStart"/>
            <w:r>
              <w:t>thở</w:t>
            </w:r>
            <w:proofErr w:type="spellEnd"/>
            <w:r>
              <w:t xml:space="preserve"> (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trường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). </w:t>
            </w:r>
          </w:p>
        </w:tc>
      </w:tr>
      <w:tr w:rsidR="00A332BC" w14:paraId="40A6FEE7" w14:textId="77777777">
        <w:trPr>
          <w:trHeight w:val="1013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2FDFEC" w14:textId="77777777" w:rsidR="00A332BC" w:rsidRDefault="001F6A41">
            <w:pPr>
              <w:spacing w:after="0" w:line="259" w:lineRule="auto"/>
              <w:ind w:left="0" w:right="120" w:firstLine="0"/>
              <w:jc w:val="right"/>
            </w:pPr>
            <w:r>
              <w:t xml:space="preserve">11. 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E66B4" w14:textId="77777777" w:rsidR="00A332BC" w:rsidRDefault="001F6A41">
            <w:pPr>
              <w:spacing w:after="0" w:line="259" w:lineRule="auto"/>
              <w:ind w:left="0" w:right="48" w:firstLine="0"/>
            </w:pP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trạm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, </w:t>
            </w:r>
            <w:proofErr w:type="spellStart"/>
            <w:r>
              <w:t>phối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phòng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túc</w:t>
            </w:r>
            <w:proofErr w:type="spellEnd"/>
            <w:r>
              <w:t xml:space="preserve"> </w:t>
            </w:r>
            <w:proofErr w:type="spellStart"/>
            <w:r>
              <w:t>xá</w:t>
            </w:r>
            <w:proofErr w:type="spellEnd"/>
            <w:r>
              <w:t xml:space="preserve">. </w:t>
            </w:r>
          </w:p>
        </w:tc>
      </w:tr>
      <w:tr w:rsidR="00A332BC" w14:paraId="7B12CA0B" w14:textId="77777777">
        <w:trPr>
          <w:trHeight w:val="691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8DB2E4" w14:textId="77777777" w:rsidR="00A332BC" w:rsidRDefault="001F6A41">
            <w:pPr>
              <w:spacing w:after="0" w:line="259" w:lineRule="auto"/>
              <w:ind w:left="0" w:right="120" w:firstLine="0"/>
              <w:jc w:val="right"/>
            </w:pPr>
            <w:r>
              <w:t xml:space="preserve">12. </w:t>
            </w:r>
          </w:p>
        </w:tc>
        <w:tc>
          <w:tcPr>
            <w:tcW w:w="8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4BFE7" w14:textId="77777777" w:rsidR="00A332BC" w:rsidRDefault="001F6A41">
            <w:pPr>
              <w:spacing w:after="0" w:line="259" w:lineRule="auto"/>
              <w:ind w:left="0" w:firstLine="0"/>
            </w:pPr>
            <w:proofErr w:type="spellStart"/>
            <w:r>
              <w:t>Thường</w:t>
            </w:r>
            <w:proofErr w:type="spellEnd"/>
            <w:r>
              <w:t xml:space="preserve"> </w:t>
            </w:r>
            <w:proofErr w:type="spellStart"/>
            <w:r>
              <w:t>xuyên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, </w:t>
            </w:r>
            <w:proofErr w:type="spellStart"/>
            <w:r>
              <w:t>đôn</w:t>
            </w:r>
            <w:proofErr w:type="spellEnd"/>
            <w:r>
              <w:t xml:space="preserve"> </w:t>
            </w:r>
            <w:proofErr w:type="spellStart"/>
            <w:r>
              <w:t>đốc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túc</w:t>
            </w:r>
            <w:proofErr w:type="spellEnd"/>
            <w:r>
              <w:t xml:space="preserve"> </w:t>
            </w:r>
            <w:proofErr w:type="spellStart"/>
            <w:r>
              <w:t>xá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Covid-19. </w:t>
            </w:r>
          </w:p>
        </w:tc>
      </w:tr>
    </w:tbl>
    <w:p w14:paraId="1ADE12FE" w14:textId="77777777" w:rsidR="00A332BC" w:rsidRDefault="00A332BC">
      <w:pPr>
        <w:spacing w:after="0" w:line="259" w:lineRule="auto"/>
        <w:ind w:left="332" w:firstLine="0"/>
        <w:jc w:val="left"/>
      </w:pPr>
    </w:p>
    <w:p w14:paraId="548B4BA6" w14:textId="77777777" w:rsidR="00A332BC" w:rsidRDefault="00A332BC">
      <w:pPr>
        <w:spacing w:after="0" w:line="259" w:lineRule="auto"/>
        <w:ind w:left="332" w:firstLine="0"/>
        <w:jc w:val="left"/>
      </w:pPr>
    </w:p>
    <w:sectPr w:rsidR="00A332BC" w:rsidSect="004E26E8">
      <w:pgSz w:w="11909" w:h="16838"/>
      <w:pgMar w:top="993" w:right="721" w:bottom="993" w:left="14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567F9"/>
    <w:multiLevelType w:val="hybridMultilevel"/>
    <w:tmpl w:val="FFFFFFFF"/>
    <w:lvl w:ilvl="0" w:tplc="25E2A6DA">
      <w:start w:val="1"/>
      <w:numFmt w:val="bullet"/>
      <w:lvlText w:val="-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A8E95A">
      <w:start w:val="1"/>
      <w:numFmt w:val="bullet"/>
      <w:lvlText w:val="o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B6FDF0">
      <w:start w:val="1"/>
      <w:numFmt w:val="bullet"/>
      <w:lvlText w:val="▪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C0F352">
      <w:start w:val="1"/>
      <w:numFmt w:val="bullet"/>
      <w:lvlText w:val="•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009F14">
      <w:start w:val="1"/>
      <w:numFmt w:val="bullet"/>
      <w:lvlText w:val="o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64B94">
      <w:start w:val="1"/>
      <w:numFmt w:val="bullet"/>
      <w:lvlText w:val="▪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D236E8">
      <w:start w:val="1"/>
      <w:numFmt w:val="bullet"/>
      <w:lvlText w:val="•"/>
      <w:lvlJc w:val="left"/>
      <w:pPr>
        <w:ind w:left="7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68E466">
      <w:start w:val="1"/>
      <w:numFmt w:val="bullet"/>
      <w:lvlText w:val="o"/>
      <w:lvlJc w:val="left"/>
      <w:pPr>
        <w:ind w:left="8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DA2268">
      <w:start w:val="1"/>
      <w:numFmt w:val="bullet"/>
      <w:lvlText w:val="▪"/>
      <w:lvlJc w:val="left"/>
      <w:pPr>
        <w:ind w:left="8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A02F7E"/>
    <w:multiLevelType w:val="hybridMultilevel"/>
    <w:tmpl w:val="FFFFFFFF"/>
    <w:lvl w:ilvl="0" w:tplc="6670398A">
      <w:start w:val="1"/>
      <w:numFmt w:val="bullet"/>
      <w:lvlText w:val="-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3AD67A">
      <w:start w:val="1"/>
      <w:numFmt w:val="bullet"/>
      <w:lvlText w:val="o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68E436">
      <w:start w:val="1"/>
      <w:numFmt w:val="bullet"/>
      <w:lvlText w:val="▪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F80E58">
      <w:start w:val="1"/>
      <w:numFmt w:val="bullet"/>
      <w:lvlText w:val="•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54B970">
      <w:start w:val="1"/>
      <w:numFmt w:val="bullet"/>
      <w:lvlText w:val="o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A0ECE2">
      <w:start w:val="1"/>
      <w:numFmt w:val="bullet"/>
      <w:lvlText w:val="▪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FCD04C">
      <w:start w:val="1"/>
      <w:numFmt w:val="bullet"/>
      <w:lvlText w:val="•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FAE2B6">
      <w:start w:val="1"/>
      <w:numFmt w:val="bullet"/>
      <w:lvlText w:val="o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D4E676">
      <w:start w:val="1"/>
      <w:numFmt w:val="bullet"/>
      <w:lvlText w:val="▪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5448EE"/>
    <w:multiLevelType w:val="hybridMultilevel"/>
    <w:tmpl w:val="FFFFFFFF"/>
    <w:lvl w:ilvl="0" w:tplc="4B6867FA">
      <w:start w:val="1"/>
      <w:numFmt w:val="lowerLetter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B23748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8E1D2E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62D4AC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D25B42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28AE0A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8492AC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46DFDA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B059F2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83143D"/>
    <w:multiLevelType w:val="hybridMultilevel"/>
    <w:tmpl w:val="FFFFFFFF"/>
    <w:lvl w:ilvl="0" w:tplc="5C42AC9E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7065C0">
      <w:start w:val="1"/>
      <w:numFmt w:val="lowerLetter"/>
      <w:lvlText w:val="%2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00E6E8">
      <w:start w:val="1"/>
      <w:numFmt w:val="lowerRoman"/>
      <w:lvlText w:val="%3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8CFF78">
      <w:start w:val="1"/>
      <w:numFmt w:val="decimal"/>
      <w:lvlText w:val="%4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A840DC">
      <w:start w:val="1"/>
      <w:numFmt w:val="lowerLetter"/>
      <w:lvlText w:val="%5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6643B4">
      <w:start w:val="1"/>
      <w:numFmt w:val="lowerRoman"/>
      <w:lvlText w:val="%6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D26792">
      <w:start w:val="1"/>
      <w:numFmt w:val="decimal"/>
      <w:lvlText w:val="%7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D8DFBC">
      <w:start w:val="1"/>
      <w:numFmt w:val="lowerLetter"/>
      <w:lvlText w:val="%8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6CEBC2">
      <w:start w:val="1"/>
      <w:numFmt w:val="lowerRoman"/>
      <w:lvlText w:val="%9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2BC"/>
    <w:rsid w:val="001F6A41"/>
    <w:rsid w:val="004E26E8"/>
    <w:rsid w:val="00577235"/>
    <w:rsid w:val="006730A9"/>
    <w:rsid w:val="008E5994"/>
    <w:rsid w:val="00A332BC"/>
    <w:rsid w:val="00AC0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0C259FD"/>
  <w15:docId w15:val="{FCE3700A-687E-49AA-AE7E-7CE1FDD0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AC04DC"/>
    <w:pPr>
      <w:spacing w:after="3" w:line="258" w:lineRule="auto"/>
      <w:ind w:left="1427" w:hanging="10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paragraph" w:styleId="u1">
    <w:name w:val="heading 1"/>
    <w:next w:val="Binhthng"/>
    <w:link w:val="u1Char"/>
    <w:uiPriority w:val="9"/>
    <w:qFormat/>
    <w:rsid w:val="00AC04DC"/>
    <w:pPr>
      <w:keepNext/>
      <w:keepLines/>
      <w:spacing w:after="0"/>
      <w:ind w:left="342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link w:val="u1"/>
    <w:rsid w:val="00AC04DC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rsid w:val="00AC04D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2821</Words>
  <Characters>16084</Characters>
  <Application>Microsoft Office Word</Application>
  <DocSecurity>0</DocSecurity>
  <Lines>134</Lines>
  <Paragraphs>37</Paragraphs>
  <ScaleCrop>false</ScaleCrop>
  <Company/>
  <LinksUpToDate>false</LinksUpToDate>
  <CharactersWithSpaces>18868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BS.GIANG-MOH</dc:creator>
  <cp:keywords/>
  <cp:lastModifiedBy>Nguyen Van Binh GV</cp:lastModifiedBy>
  <cp:revision>6</cp:revision>
  <dcterms:created xsi:type="dcterms:W3CDTF">2020-03-06T10:31:00Z</dcterms:created>
  <dcterms:modified xsi:type="dcterms:W3CDTF">2021-01-30T01:05:00Z</dcterms:modified>
</cp:coreProperties>
</file>